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13A83" w14:textId="77777777" w:rsidR="0038076C" w:rsidRPr="009C51EE" w:rsidRDefault="0038076C" w:rsidP="0038076C">
      <w:pPr>
        <w:tabs>
          <w:tab w:val="left" w:pos="3600"/>
          <w:tab w:val="left" w:pos="6480"/>
        </w:tabs>
        <w:rPr>
          <w:rFonts w:ascii="Arial" w:hAnsi="Arial" w:cs="Arial"/>
          <w:b/>
          <w:bCs/>
          <w:sz w:val="28"/>
          <w:szCs w:val="28"/>
        </w:rPr>
      </w:pPr>
      <w:r>
        <w:rPr>
          <w:rFonts w:ascii="Arial" w:hAnsi="Arial" w:cs="Arial"/>
          <w:b/>
          <w:bCs/>
          <w:noProof/>
          <w:sz w:val="20"/>
          <w:szCs w:val="20"/>
        </w:rPr>
        <w:drawing>
          <wp:inline distT="0" distB="0" distL="0" distR="0" wp14:anchorId="67E287C2" wp14:editId="235E3FBA">
            <wp:extent cx="1828800" cy="737235"/>
            <wp:effectExtent l="0" t="0" r="0" b="5715"/>
            <wp:docPr id="1" name="Picture 1" descr="Danville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 New Logo bw-2003-2 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737235"/>
                    </a:xfrm>
                    <a:prstGeom prst="rect">
                      <a:avLst/>
                    </a:prstGeom>
                  </pic:spPr>
                </pic:pic>
              </a:graphicData>
            </a:graphic>
          </wp:inline>
        </w:drawing>
      </w:r>
      <w:r>
        <w:rPr>
          <w:rFonts w:ascii="Arial" w:hAnsi="Arial" w:cs="Arial"/>
          <w:b/>
          <w:bCs/>
          <w:sz w:val="20"/>
          <w:szCs w:val="20"/>
        </w:rPr>
        <w:tab/>
      </w:r>
      <w:r w:rsidRPr="009C51EE">
        <w:rPr>
          <w:rFonts w:ascii="Arial" w:hAnsi="Arial" w:cs="Arial"/>
          <w:b/>
          <w:bCs/>
          <w:sz w:val="28"/>
          <w:szCs w:val="28"/>
        </w:rPr>
        <w:t>COURSE OUTLINE</w:t>
      </w:r>
    </w:p>
    <w:p w14:paraId="10DE80D8" w14:textId="77777777" w:rsidR="0038076C" w:rsidRPr="00437B4B" w:rsidRDefault="0038076C" w:rsidP="0038076C">
      <w:pPr>
        <w:tabs>
          <w:tab w:val="left" w:pos="3600"/>
          <w:tab w:val="left" w:pos="6480"/>
        </w:tabs>
        <w:jc w:val="both"/>
        <w:rPr>
          <w:rFonts w:ascii="Arial" w:hAnsi="Arial" w:cs="Arial"/>
          <w:sz w:val="20"/>
          <w:szCs w:val="20"/>
        </w:rPr>
      </w:pPr>
    </w:p>
    <w:p w14:paraId="43019C5C" w14:textId="77777777" w:rsidR="009C51EE" w:rsidRPr="009C51EE" w:rsidRDefault="0038076C" w:rsidP="009C51EE">
      <w:pPr>
        <w:tabs>
          <w:tab w:val="left" w:pos="3600"/>
          <w:tab w:val="left" w:pos="6480"/>
        </w:tabs>
        <w:jc w:val="both"/>
        <w:rPr>
          <w:rFonts w:ascii="Arial" w:hAnsi="Arial" w:cs="Arial"/>
          <w:b/>
          <w:sz w:val="20"/>
          <w:szCs w:val="20"/>
        </w:rPr>
      </w:pPr>
      <w:r w:rsidRPr="009C51EE">
        <w:rPr>
          <w:rFonts w:ascii="Arial" w:hAnsi="Arial" w:cs="Arial"/>
          <w:b/>
          <w:bCs/>
          <w:sz w:val="20"/>
          <w:szCs w:val="20"/>
        </w:rPr>
        <w:t>Course</w:t>
      </w:r>
      <w:r w:rsidR="009C51EE" w:rsidRPr="009C51EE">
        <w:rPr>
          <w:rFonts w:ascii="Arial" w:hAnsi="Arial" w:cs="Arial"/>
          <w:b/>
          <w:bCs/>
          <w:sz w:val="20"/>
          <w:szCs w:val="20"/>
        </w:rPr>
        <w:t xml:space="preserve">: </w:t>
      </w:r>
      <w:r w:rsidR="009C51EE" w:rsidRPr="009C51EE">
        <w:rPr>
          <w:rFonts w:ascii="Arial" w:hAnsi="Arial" w:cs="Arial"/>
          <w:b/>
          <w:bCs/>
          <w:sz w:val="20"/>
          <w:szCs w:val="20"/>
        </w:rPr>
        <w:tab/>
        <w:t>Semester</w:t>
      </w:r>
      <w:r w:rsidR="009C51EE" w:rsidRPr="009C51EE">
        <w:rPr>
          <w:rFonts w:ascii="Arial" w:hAnsi="Arial" w:cs="Arial"/>
          <w:b/>
          <w:sz w:val="20"/>
          <w:szCs w:val="20"/>
        </w:rPr>
        <w:t>:</w:t>
      </w:r>
      <w:bookmarkStart w:id="0" w:name="_GoBack"/>
      <w:bookmarkEnd w:id="0"/>
    </w:p>
    <w:p w14:paraId="2FD8509C" w14:textId="77777777" w:rsidR="009C51EE" w:rsidRPr="009C51EE" w:rsidRDefault="0038076C" w:rsidP="0038076C">
      <w:pPr>
        <w:tabs>
          <w:tab w:val="left" w:pos="3600"/>
          <w:tab w:val="left" w:pos="6480"/>
        </w:tabs>
        <w:jc w:val="both"/>
        <w:rPr>
          <w:rFonts w:ascii="Arial" w:hAnsi="Arial" w:cs="Arial"/>
          <w:b/>
          <w:bCs/>
          <w:sz w:val="20"/>
          <w:szCs w:val="20"/>
        </w:rPr>
      </w:pPr>
      <w:r w:rsidRPr="009C51EE">
        <w:rPr>
          <w:rFonts w:ascii="Arial" w:hAnsi="Arial" w:cs="Arial"/>
          <w:b/>
          <w:bCs/>
          <w:sz w:val="20"/>
          <w:szCs w:val="20"/>
        </w:rPr>
        <w:t>Section No.</w:t>
      </w:r>
      <w:r w:rsidR="009C51EE" w:rsidRPr="009C51EE">
        <w:rPr>
          <w:rFonts w:ascii="Arial" w:hAnsi="Arial" w:cs="Arial"/>
          <w:b/>
          <w:bCs/>
          <w:sz w:val="20"/>
          <w:szCs w:val="20"/>
        </w:rPr>
        <w:t>:</w:t>
      </w:r>
    </w:p>
    <w:p w14:paraId="18994CB0" w14:textId="77777777" w:rsidR="0038076C" w:rsidRPr="009C51EE" w:rsidRDefault="0038076C" w:rsidP="0038076C">
      <w:pPr>
        <w:tabs>
          <w:tab w:val="left" w:pos="3600"/>
          <w:tab w:val="left" w:pos="6480"/>
        </w:tabs>
        <w:jc w:val="both"/>
        <w:rPr>
          <w:rFonts w:ascii="Arial" w:hAnsi="Arial" w:cs="Arial"/>
          <w:b/>
          <w:sz w:val="20"/>
          <w:szCs w:val="20"/>
        </w:rPr>
      </w:pPr>
      <w:r w:rsidRPr="009C51EE">
        <w:rPr>
          <w:rFonts w:ascii="Arial" w:hAnsi="Arial" w:cs="Arial"/>
          <w:b/>
          <w:bCs/>
          <w:sz w:val="20"/>
          <w:szCs w:val="20"/>
        </w:rPr>
        <w:t>Course Title</w:t>
      </w:r>
      <w:r w:rsidRPr="009C51EE">
        <w:rPr>
          <w:rFonts w:ascii="Arial" w:hAnsi="Arial" w:cs="Arial"/>
          <w:b/>
          <w:sz w:val="20"/>
          <w:szCs w:val="20"/>
        </w:rPr>
        <w:t>:</w:t>
      </w:r>
    </w:p>
    <w:p w14:paraId="4C1FB183" w14:textId="77777777" w:rsidR="009C51EE" w:rsidRPr="009C51EE" w:rsidRDefault="009C51EE" w:rsidP="0038076C">
      <w:pPr>
        <w:tabs>
          <w:tab w:val="left" w:pos="3600"/>
          <w:tab w:val="left" w:pos="6480"/>
        </w:tabs>
        <w:jc w:val="both"/>
        <w:rPr>
          <w:rFonts w:ascii="Arial" w:hAnsi="Arial" w:cs="Arial"/>
          <w:b/>
          <w:sz w:val="20"/>
          <w:szCs w:val="20"/>
        </w:rPr>
      </w:pPr>
    </w:p>
    <w:p w14:paraId="76E9C38E" w14:textId="77777777" w:rsidR="009C51EE" w:rsidRPr="009C51EE" w:rsidRDefault="009C51EE" w:rsidP="0038076C">
      <w:pPr>
        <w:tabs>
          <w:tab w:val="left" w:pos="3600"/>
          <w:tab w:val="left" w:pos="6480"/>
        </w:tabs>
        <w:jc w:val="both"/>
        <w:rPr>
          <w:rFonts w:ascii="Arial" w:hAnsi="Arial" w:cs="Arial"/>
          <w:b/>
          <w:sz w:val="20"/>
          <w:szCs w:val="20"/>
        </w:rPr>
      </w:pPr>
      <w:r w:rsidRPr="009C51EE">
        <w:rPr>
          <w:rFonts w:ascii="Arial" w:hAnsi="Arial" w:cs="Arial"/>
          <w:b/>
          <w:sz w:val="20"/>
          <w:szCs w:val="20"/>
        </w:rPr>
        <w:t>Course Description:</w:t>
      </w:r>
    </w:p>
    <w:p w14:paraId="01001E0B" w14:textId="77777777" w:rsidR="0038076C" w:rsidRPr="009C51EE" w:rsidRDefault="0038076C" w:rsidP="0038076C">
      <w:pPr>
        <w:tabs>
          <w:tab w:val="left" w:pos="3600"/>
          <w:tab w:val="left" w:pos="6480"/>
        </w:tabs>
        <w:jc w:val="both"/>
        <w:rPr>
          <w:rFonts w:ascii="Arial" w:hAnsi="Arial" w:cs="Arial"/>
          <w:b/>
          <w:sz w:val="20"/>
          <w:szCs w:val="20"/>
        </w:rPr>
      </w:pPr>
    </w:p>
    <w:p w14:paraId="7C8D3E6B" w14:textId="77777777" w:rsidR="0038076C" w:rsidRPr="009C51EE" w:rsidRDefault="0038076C" w:rsidP="0038076C">
      <w:pPr>
        <w:tabs>
          <w:tab w:val="left" w:pos="3600"/>
          <w:tab w:val="left" w:pos="6480"/>
        </w:tabs>
        <w:jc w:val="both"/>
        <w:rPr>
          <w:rFonts w:ascii="Arial" w:hAnsi="Arial" w:cs="Arial"/>
          <w:b/>
          <w:sz w:val="20"/>
          <w:szCs w:val="20"/>
        </w:rPr>
      </w:pPr>
      <w:r w:rsidRPr="009C51EE">
        <w:rPr>
          <w:rFonts w:ascii="Arial" w:hAnsi="Arial" w:cs="Arial"/>
          <w:b/>
          <w:bCs/>
          <w:sz w:val="20"/>
          <w:szCs w:val="20"/>
        </w:rPr>
        <w:t>Course Prerequisite (s</w:t>
      </w:r>
      <w:r w:rsidRPr="009C51EE">
        <w:rPr>
          <w:rFonts w:ascii="Arial" w:hAnsi="Arial" w:cs="Arial"/>
          <w:b/>
          <w:sz w:val="20"/>
          <w:szCs w:val="20"/>
        </w:rPr>
        <w:t>):</w:t>
      </w:r>
    </w:p>
    <w:p w14:paraId="51A09871" w14:textId="77777777" w:rsidR="0038076C" w:rsidRPr="009C51EE" w:rsidRDefault="0038076C" w:rsidP="0038076C">
      <w:pPr>
        <w:tabs>
          <w:tab w:val="left" w:pos="3600"/>
          <w:tab w:val="left" w:pos="6480"/>
        </w:tabs>
        <w:jc w:val="both"/>
        <w:rPr>
          <w:rFonts w:ascii="Arial" w:hAnsi="Arial" w:cs="Arial"/>
          <w:b/>
          <w:sz w:val="20"/>
          <w:szCs w:val="20"/>
        </w:rPr>
      </w:pPr>
    </w:p>
    <w:p w14:paraId="1904F8F3" w14:textId="77777777" w:rsidR="009C51EE" w:rsidRPr="009C51EE" w:rsidRDefault="0038076C" w:rsidP="0038076C">
      <w:pPr>
        <w:tabs>
          <w:tab w:val="left" w:pos="3600"/>
          <w:tab w:val="left" w:pos="6480"/>
        </w:tabs>
        <w:jc w:val="both"/>
        <w:rPr>
          <w:rFonts w:ascii="Arial" w:hAnsi="Arial" w:cs="Arial"/>
          <w:b/>
          <w:sz w:val="20"/>
          <w:szCs w:val="20"/>
        </w:rPr>
      </w:pPr>
      <w:r w:rsidRPr="009C51EE">
        <w:rPr>
          <w:rFonts w:ascii="Arial" w:hAnsi="Arial" w:cs="Arial"/>
          <w:b/>
          <w:bCs/>
          <w:sz w:val="20"/>
          <w:szCs w:val="20"/>
        </w:rPr>
        <w:t>Instructor</w:t>
      </w:r>
      <w:r w:rsidR="009C51EE" w:rsidRPr="009C51EE">
        <w:rPr>
          <w:rFonts w:ascii="Arial" w:hAnsi="Arial" w:cs="Arial"/>
          <w:b/>
          <w:bCs/>
          <w:sz w:val="20"/>
          <w:szCs w:val="20"/>
        </w:rPr>
        <w:t xml:space="preserve"> Name</w:t>
      </w:r>
      <w:r w:rsidRPr="009C51EE">
        <w:rPr>
          <w:rFonts w:ascii="Arial" w:hAnsi="Arial" w:cs="Arial"/>
          <w:b/>
          <w:sz w:val="20"/>
          <w:szCs w:val="20"/>
        </w:rPr>
        <w:t>:</w:t>
      </w:r>
      <w:r w:rsidRPr="009C51EE">
        <w:rPr>
          <w:rFonts w:ascii="Arial" w:hAnsi="Arial" w:cs="Arial"/>
          <w:b/>
          <w:sz w:val="20"/>
          <w:szCs w:val="20"/>
        </w:rPr>
        <w:tab/>
      </w:r>
    </w:p>
    <w:p w14:paraId="6ECF4A35" w14:textId="77777777" w:rsidR="009C51EE" w:rsidRPr="009C51EE" w:rsidRDefault="009C51EE" w:rsidP="0038076C">
      <w:pPr>
        <w:tabs>
          <w:tab w:val="left" w:pos="3600"/>
          <w:tab w:val="left" w:pos="6480"/>
        </w:tabs>
        <w:jc w:val="both"/>
        <w:rPr>
          <w:rFonts w:ascii="Arial" w:hAnsi="Arial" w:cs="Arial"/>
          <w:b/>
          <w:bCs/>
          <w:sz w:val="20"/>
          <w:szCs w:val="20"/>
        </w:rPr>
      </w:pPr>
      <w:r w:rsidRPr="009C51EE">
        <w:rPr>
          <w:rFonts w:ascii="Arial" w:hAnsi="Arial" w:cs="Arial"/>
          <w:b/>
          <w:bCs/>
          <w:sz w:val="20"/>
          <w:szCs w:val="20"/>
        </w:rPr>
        <w:t>Phone:</w:t>
      </w:r>
    </w:p>
    <w:p w14:paraId="215EBB7B" w14:textId="77777777" w:rsidR="009C51EE" w:rsidRPr="009C51EE" w:rsidRDefault="009C51EE" w:rsidP="0038076C">
      <w:pPr>
        <w:tabs>
          <w:tab w:val="left" w:pos="3600"/>
          <w:tab w:val="left" w:pos="6480"/>
        </w:tabs>
        <w:jc w:val="both"/>
        <w:rPr>
          <w:rFonts w:ascii="Arial" w:hAnsi="Arial" w:cs="Arial"/>
          <w:b/>
          <w:bCs/>
          <w:sz w:val="20"/>
          <w:szCs w:val="20"/>
        </w:rPr>
      </w:pPr>
      <w:r w:rsidRPr="009C51EE">
        <w:rPr>
          <w:rFonts w:ascii="Arial" w:hAnsi="Arial" w:cs="Arial"/>
          <w:b/>
          <w:bCs/>
          <w:sz w:val="20"/>
          <w:szCs w:val="20"/>
        </w:rPr>
        <w:t>Email:</w:t>
      </w:r>
    </w:p>
    <w:p w14:paraId="4A4B2AA2" w14:textId="77777777" w:rsidR="009C51EE" w:rsidRPr="009C51EE" w:rsidRDefault="009C51EE" w:rsidP="0038076C">
      <w:pPr>
        <w:tabs>
          <w:tab w:val="left" w:pos="3600"/>
          <w:tab w:val="left" w:pos="6480"/>
        </w:tabs>
        <w:jc w:val="both"/>
        <w:rPr>
          <w:rFonts w:ascii="Arial" w:hAnsi="Arial" w:cs="Arial"/>
          <w:b/>
          <w:bCs/>
          <w:sz w:val="20"/>
          <w:szCs w:val="20"/>
        </w:rPr>
      </w:pPr>
    </w:p>
    <w:p w14:paraId="40AF7799" w14:textId="77777777" w:rsidR="0038076C" w:rsidRPr="009C51EE" w:rsidRDefault="0038076C" w:rsidP="0038076C">
      <w:pPr>
        <w:tabs>
          <w:tab w:val="left" w:pos="3600"/>
          <w:tab w:val="left" w:pos="6480"/>
        </w:tabs>
        <w:jc w:val="both"/>
        <w:rPr>
          <w:rFonts w:ascii="Arial" w:hAnsi="Arial" w:cs="Arial"/>
          <w:b/>
          <w:sz w:val="20"/>
          <w:szCs w:val="20"/>
        </w:rPr>
      </w:pPr>
      <w:r w:rsidRPr="009C51EE">
        <w:rPr>
          <w:rFonts w:ascii="Arial" w:hAnsi="Arial" w:cs="Arial"/>
          <w:b/>
          <w:bCs/>
          <w:sz w:val="20"/>
          <w:szCs w:val="20"/>
        </w:rPr>
        <w:t>Office Number</w:t>
      </w:r>
      <w:r w:rsidRPr="009C51EE">
        <w:rPr>
          <w:rFonts w:ascii="Arial" w:hAnsi="Arial" w:cs="Arial"/>
          <w:b/>
          <w:sz w:val="20"/>
          <w:szCs w:val="20"/>
        </w:rPr>
        <w:t>:</w:t>
      </w:r>
      <w:r w:rsidR="00896594">
        <w:rPr>
          <w:rFonts w:ascii="Arial" w:hAnsi="Arial" w:cs="Arial"/>
          <w:b/>
          <w:sz w:val="20"/>
          <w:szCs w:val="20"/>
        </w:rPr>
        <w:tab/>
      </w:r>
      <w:r w:rsidRPr="009C51EE">
        <w:rPr>
          <w:rFonts w:ascii="Arial" w:hAnsi="Arial" w:cs="Arial"/>
          <w:b/>
          <w:bCs/>
          <w:sz w:val="20"/>
          <w:szCs w:val="20"/>
        </w:rPr>
        <w:t>Office Hours</w:t>
      </w:r>
      <w:r w:rsidR="009C51EE" w:rsidRPr="009C51EE">
        <w:rPr>
          <w:rFonts w:ascii="Arial" w:hAnsi="Arial" w:cs="Arial"/>
          <w:b/>
          <w:bCs/>
          <w:sz w:val="20"/>
          <w:szCs w:val="20"/>
        </w:rPr>
        <w:t>/Availability</w:t>
      </w:r>
      <w:r w:rsidRPr="009C51EE">
        <w:rPr>
          <w:rFonts w:ascii="Arial" w:hAnsi="Arial" w:cs="Arial"/>
          <w:b/>
          <w:sz w:val="20"/>
          <w:szCs w:val="20"/>
        </w:rPr>
        <w:t>:</w:t>
      </w:r>
    </w:p>
    <w:p w14:paraId="268BEDE5" w14:textId="77777777" w:rsidR="0038076C" w:rsidRPr="00437B4B" w:rsidRDefault="0038076C" w:rsidP="0038076C">
      <w:pPr>
        <w:tabs>
          <w:tab w:val="left" w:pos="3600"/>
          <w:tab w:val="left" w:pos="6480"/>
        </w:tabs>
        <w:jc w:val="both"/>
        <w:rPr>
          <w:rFonts w:ascii="Arial" w:hAnsi="Arial" w:cs="Arial"/>
          <w:sz w:val="20"/>
          <w:szCs w:val="20"/>
        </w:rPr>
      </w:pPr>
    </w:p>
    <w:p w14:paraId="61321E57" w14:textId="77777777" w:rsidR="0038076C" w:rsidRPr="00437B4B" w:rsidRDefault="009C51EE" w:rsidP="0038076C">
      <w:pPr>
        <w:tabs>
          <w:tab w:val="left" w:pos="3600"/>
          <w:tab w:val="left" w:pos="6480"/>
        </w:tabs>
        <w:jc w:val="both"/>
        <w:rPr>
          <w:rFonts w:ascii="Arial" w:hAnsi="Arial" w:cs="Arial"/>
          <w:sz w:val="20"/>
          <w:szCs w:val="20"/>
        </w:rPr>
      </w:pPr>
      <w:r>
        <w:rPr>
          <w:rFonts w:ascii="Arial" w:hAnsi="Arial" w:cs="Arial"/>
          <w:b/>
          <w:bCs/>
          <w:sz w:val="20"/>
          <w:szCs w:val="20"/>
        </w:rPr>
        <w:t xml:space="preserve">Instructional Material: </w:t>
      </w:r>
      <w:r w:rsidR="0038076C" w:rsidRPr="00437B4B">
        <w:rPr>
          <w:rFonts w:ascii="Arial" w:hAnsi="Arial" w:cs="Arial"/>
          <w:i/>
          <w:iCs/>
          <w:sz w:val="20"/>
          <w:szCs w:val="20"/>
        </w:rPr>
        <w:t>Textbooks, Other Reference Materials</w:t>
      </w:r>
      <w:r w:rsidR="0038076C" w:rsidRPr="00437B4B">
        <w:rPr>
          <w:rFonts w:ascii="Arial" w:hAnsi="Arial" w:cs="Arial"/>
          <w:sz w:val="20"/>
          <w:szCs w:val="20"/>
        </w:rPr>
        <w:t xml:space="preserve"> (List textbooks, readings, and materials all students are required to provide):</w:t>
      </w:r>
    </w:p>
    <w:p w14:paraId="5AC2D9A1" w14:textId="77777777" w:rsidR="0038076C" w:rsidRPr="00437B4B" w:rsidRDefault="0038076C" w:rsidP="0038076C">
      <w:pPr>
        <w:tabs>
          <w:tab w:val="left" w:pos="3600"/>
          <w:tab w:val="left" w:pos="6480"/>
        </w:tabs>
        <w:jc w:val="both"/>
        <w:rPr>
          <w:rFonts w:ascii="Arial" w:hAnsi="Arial" w:cs="Arial"/>
          <w:sz w:val="20"/>
          <w:szCs w:val="20"/>
        </w:rPr>
      </w:pPr>
    </w:p>
    <w:p w14:paraId="0023D028" w14:textId="77777777" w:rsidR="0038076C" w:rsidRPr="00896594" w:rsidRDefault="0038076C" w:rsidP="00896594">
      <w:pPr>
        <w:tabs>
          <w:tab w:val="left" w:pos="3600"/>
          <w:tab w:val="left" w:pos="6480"/>
        </w:tabs>
        <w:rPr>
          <w:rFonts w:ascii="Arial" w:hAnsi="Arial" w:cs="Arial"/>
          <w:sz w:val="20"/>
          <w:szCs w:val="20"/>
          <w:u w:val="single"/>
        </w:rPr>
      </w:pPr>
      <w:r w:rsidRPr="00896594">
        <w:rPr>
          <w:rFonts w:ascii="Arial" w:hAnsi="Arial" w:cs="Arial"/>
          <w:b/>
          <w:bCs/>
          <w:i/>
          <w:iCs/>
          <w:sz w:val="20"/>
          <w:szCs w:val="20"/>
          <w:u w:val="single"/>
        </w:rPr>
        <w:t>Course Content</w:t>
      </w:r>
    </w:p>
    <w:p w14:paraId="78F539C3" w14:textId="77777777" w:rsidR="0038076C" w:rsidRPr="00437B4B" w:rsidRDefault="0038076C" w:rsidP="0038076C">
      <w:pPr>
        <w:tabs>
          <w:tab w:val="left" w:pos="3600"/>
          <w:tab w:val="left" w:pos="6480"/>
        </w:tabs>
        <w:jc w:val="both"/>
        <w:rPr>
          <w:rFonts w:ascii="Arial" w:hAnsi="Arial" w:cs="Arial"/>
          <w:sz w:val="20"/>
          <w:szCs w:val="20"/>
        </w:rPr>
      </w:pPr>
    </w:p>
    <w:p w14:paraId="72B5E69F" w14:textId="77777777" w:rsidR="0038076C" w:rsidRPr="00437B4B" w:rsidRDefault="0038076C" w:rsidP="0038076C">
      <w:pPr>
        <w:tabs>
          <w:tab w:val="left" w:pos="3600"/>
          <w:tab w:val="left" w:pos="6480"/>
        </w:tabs>
        <w:jc w:val="both"/>
        <w:rPr>
          <w:rFonts w:ascii="Arial" w:hAnsi="Arial" w:cs="Arial"/>
          <w:sz w:val="20"/>
          <w:szCs w:val="20"/>
        </w:rPr>
      </w:pPr>
      <w:r w:rsidRPr="00896594">
        <w:rPr>
          <w:rFonts w:ascii="Arial" w:hAnsi="Arial" w:cs="Arial"/>
          <w:b/>
          <w:i/>
          <w:iCs/>
          <w:sz w:val="20"/>
          <w:szCs w:val="20"/>
        </w:rPr>
        <w:t>Attendance Requirements</w:t>
      </w:r>
      <w:r w:rsidR="00896594">
        <w:rPr>
          <w:rFonts w:ascii="Arial" w:hAnsi="Arial" w:cs="Arial"/>
          <w:b/>
          <w:i/>
          <w:iCs/>
          <w:sz w:val="20"/>
          <w:szCs w:val="20"/>
        </w:rPr>
        <w:t>:</w:t>
      </w:r>
      <w:r w:rsidRPr="00437B4B">
        <w:rPr>
          <w:rFonts w:ascii="Arial" w:hAnsi="Arial" w:cs="Arial"/>
          <w:sz w:val="20"/>
          <w:szCs w:val="20"/>
        </w:rPr>
        <w:t xml:space="preserve"> (include dates for withdrawal from the class to receive a full refund and withdrawal from th</w:t>
      </w:r>
      <w:r w:rsidR="00896594">
        <w:rPr>
          <w:rFonts w:ascii="Arial" w:hAnsi="Arial" w:cs="Arial"/>
          <w:sz w:val="20"/>
          <w:szCs w:val="20"/>
        </w:rPr>
        <w:t>e class to receive a “W” grade)</w:t>
      </w:r>
    </w:p>
    <w:p w14:paraId="475D68DB" w14:textId="77777777" w:rsidR="0038076C" w:rsidRPr="00437B4B" w:rsidRDefault="0038076C" w:rsidP="0038076C">
      <w:pPr>
        <w:tabs>
          <w:tab w:val="left" w:pos="3600"/>
          <w:tab w:val="left" w:pos="6480"/>
        </w:tabs>
        <w:jc w:val="both"/>
        <w:rPr>
          <w:rFonts w:ascii="Arial" w:hAnsi="Arial" w:cs="Arial"/>
          <w:sz w:val="20"/>
          <w:szCs w:val="20"/>
        </w:rPr>
      </w:pPr>
    </w:p>
    <w:p w14:paraId="658C8694" w14:textId="77777777" w:rsidR="0038076C" w:rsidRPr="00437B4B" w:rsidRDefault="0038076C" w:rsidP="0038076C">
      <w:pPr>
        <w:tabs>
          <w:tab w:val="left" w:pos="3600"/>
          <w:tab w:val="left" w:pos="6480"/>
        </w:tabs>
        <w:jc w:val="both"/>
        <w:rPr>
          <w:rFonts w:ascii="Arial" w:hAnsi="Arial" w:cs="Arial"/>
          <w:sz w:val="20"/>
          <w:szCs w:val="20"/>
        </w:rPr>
      </w:pPr>
      <w:r w:rsidRPr="00437B4B">
        <w:rPr>
          <w:rFonts w:ascii="Arial" w:hAnsi="Arial" w:cs="Arial"/>
          <w:b/>
          <w:bCs/>
          <w:i/>
          <w:iCs/>
          <w:sz w:val="20"/>
          <w:szCs w:val="20"/>
        </w:rPr>
        <w:t>Course</w:t>
      </w:r>
      <w:r w:rsidR="009C51EE">
        <w:rPr>
          <w:rFonts w:ascii="Arial" w:hAnsi="Arial" w:cs="Arial"/>
          <w:b/>
          <w:bCs/>
          <w:i/>
          <w:iCs/>
          <w:sz w:val="20"/>
          <w:szCs w:val="20"/>
        </w:rPr>
        <w:t xml:space="preserve"> Evaluation /</w:t>
      </w:r>
      <w:r w:rsidRPr="00437B4B">
        <w:rPr>
          <w:rFonts w:ascii="Arial" w:hAnsi="Arial" w:cs="Arial"/>
          <w:b/>
          <w:bCs/>
          <w:i/>
          <w:iCs/>
          <w:sz w:val="20"/>
          <w:szCs w:val="20"/>
        </w:rPr>
        <w:t xml:space="preserve"> Grade Procedure</w:t>
      </w:r>
      <w:r w:rsidR="009C51EE">
        <w:rPr>
          <w:rFonts w:ascii="Arial" w:hAnsi="Arial" w:cs="Arial"/>
          <w:b/>
          <w:bCs/>
          <w:i/>
          <w:iCs/>
          <w:sz w:val="20"/>
          <w:szCs w:val="20"/>
        </w:rPr>
        <w:t>:</w:t>
      </w:r>
      <w:r w:rsidRPr="00437B4B">
        <w:rPr>
          <w:rFonts w:ascii="Arial" w:hAnsi="Arial" w:cs="Arial"/>
          <w:sz w:val="20"/>
          <w:szCs w:val="20"/>
        </w:rPr>
        <w:t xml:space="preserve"> (list the methods to be used to measure student progress in a</w:t>
      </w:r>
      <w:r w:rsidR="00896594">
        <w:rPr>
          <w:rFonts w:ascii="Arial" w:hAnsi="Arial" w:cs="Arial"/>
          <w:sz w:val="20"/>
          <w:szCs w:val="20"/>
        </w:rPr>
        <w:t>chieving the course objectives)</w:t>
      </w:r>
    </w:p>
    <w:p w14:paraId="5B13C09E" w14:textId="77777777" w:rsidR="0038076C" w:rsidRPr="00437B4B" w:rsidRDefault="0038076C" w:rsidP="0038076C">
      <w:pPr>
        <w:tabs>
          <w:tab w:val="left" w:pos="3600"/>
          <w:tab w:val="left" w:pos="6480"/>
        </w:tabs>
        <w:jc w:val="both"/>
        <w:rPr>
          <w:rFonts w:ascii="Arial" w:hAnsi="Arial" w:cs="Arial"/>
          <w:sz w:val="20"/>
          <w:szCs w:val="20"/>
        </w:rPr>
      </w:pPr>
    </w:p>
    <w:p w14:paraId="1FD159F9" w14:textId="77777777" w:rsidR="0038076C" w:rsidRPr="00437B4B" w:rsidRDefault="0038076C" w:rsidP="0038076C">
      <w:pPr>
        <w:tabs>
          <w:tab w:val="left" w:pos="3600"/>
          <w:tab w:val="left" w:pos="6480"/>
        </w:tabs>
        <w:jc w:val="both"/>
        <w:rPr>
          <w:rFonts w:ascii="Arial" w:hAnsi="Arial" w:cs="Arial"/>
          <w:sz w:val="20"/>
          <w:szCs w:val="20"/>
        </w:rPr>
      </w:pPr>
      <w:r w:rsidRPr="00437B4B">
        <w:rPr>
          <w:rFonts w:ascii="Arial" w:hAnsi="Arial" w:cs="Arial"/>
          <w:b/>
          <w:bCs/>
          <w:i/>
          <w:iCs/>
          <w:sz w:val="20"/>
          <w:szCs w:val="20"/>
        </w:rPr>
        <w:t>Make-up Examination</w:t>
      </w:r>
      <w:r w:rsidRPr="00437B4B">
        <w:rPr>
          <w:rFonts w:ascii="Arial" w:hAnsi="Arial" w:cs="Arial"/>
          <w:sz w:val="20"/>
          <w:szCs w:val="20"/>
        </w:rPr>
        <w:t>:</w:t>
      </w:r>
    </w:p>
    <w:p w14:paraId="3D756080" w14:textId="77777777" w:rsidR="0038076C" w:rsidRPr="00437B4B" w:rsidRDefault="0038076C" w:rsidP="0038076C">
      <w:pPr>
        <w:tabs>
          <w:tab w:val="left" w:pos="3600"/>
          <w:tab w:val="left" w:pos="6480"/>
        </w:tabs>
        <w:jc w:val="both"/>
        <w:rPr>
          <w:rFonts w:ascii="Arial" w:hAnsi="Arial" w:cs="Arial"/>
          <w:sz w:val="20"/>
          <w:szCs w:val="20"/>
        </w:rPr>
      </w:pPr>
    </w:p>
    <w:p w14:paraId="5B03ED6F" w14:textId="77777777" w:rsidR="0038076C" w:rsidRPr="00896594" w:rsidRDefault="0038076C" w:rsidP="0038076C">
      <w:pPr>
        <w:tabs>
          <w:tab w:val="left" w:pos="3600"/>
          <w:tab w:val="left" w:pos="6480"/>
        </w:tabs>
        <w:jc w:val="both"/>
        <w:rPr>
          <w:rFonts w:ascii="Arial" w:hAnsi="Arial" w:cs="Arial"/>
          <w:b/>
          <w:sz w:val="20"/>
          <w:szCs w:val="20"/>
        </w:rPr>
      </w:pPr>
      <w:r w:rsidRPr="00896594">
        <w:rPr>
          <w:rFonts w:ascii="Arial" w:hAnsi="Arial" w:cs="Arial"/>
          <w:b/>
          <w:bCs/>
          <w:i/>
          <w:iCs/>
          <w:sz w:val="20"/>
          <w:szCs w:val="20"/>
        </w:rPr>
        <w:t>Medical Conditions and ADA Accommodations</w:t>
      </w:r>
      <w:r w:rsidRPr="00896594">
        <w:rPr>
          <w:rFonts w:ascii="Arial" w:hAnsi="Arial" w:cs="Arial"/>
          <w:b/>
          <w:sz w:val="20"/>
          <w:szCs w:val="20"/>
        </w:rPr>
        <w:t>:</w:t>
      </w:r>
    </w:p>
    <w:p w14:paraId="40B89A7C" w14:textId="77777777" w:rsidR="0038076C" w:rsidRPr="00437B4B" w:rsidRDefault="0038076C" w:rsidP="0038076C">
      <w:pPr>
        <w:tabs>
          <w:tab w:val="left" w:pos="3600"/>
          <w:tab w:val="left" w:pos="6480"/>
        </w:tabs>
        <w:jc w:val="both"/>
        <w:rPr>
          <w:rFonts w:ascii="Arial" w:hAnsi="Arial" w:cs="Arial"/>
          <w:sz w:val="20"/>
          <w:szCs w:val="20"/>
        </w:rPr>
      </w:pPr>
    </w:p>
    <w:p w14:paraId="050B54C0" w14:textId="77777777" w:rsidR="0038076C" w:rsidRPr="00437B4B" w:rsidRDefault="0038076C" w:rsidP="0038076C">
      <w:pPr>
        <w:widowControl w:val="0"/>
        <w:numPr>
          <w:ilvl w:val="0"/>
          <w:numId w:val="2"/>
        </w:numPr>
        <w:tabs>
          <w:tab w:val="left" w:pos="3600"/>
          <w:tab w:val="left" w:pos="6480"/>
        </w:tabs>
        <w:autoSpaceDE w:val="0"/>
        <w:autoSpaceDN w:val="0"/>
        <w:adjustRightInd w:val="0"/>
        <w:jc w:val="both"/>
        <w:rPr>
          <w:rFonts w:ascii="Arial" w:hAnsi="Arial" w:cs="Arial"/>
          <w:sz w:val="20"/>
          <w:szCs w:val="20"/>
        </w:rPr>
      </w:pPr>
      <w:r w:rsidRPr="00437B4B">
        <w:rPr>
          <w:rFonts w:ascii="Arial" w:hAnsi="Arial" w:cs="Arial"/>
          <w:sz w:val="20"/>
          <w:szCs w:val="20"/>
        </w:rPr>
        <w:t>If you are a student with special medical needs, please inform me as to how I can best assist you.  All information will be considered confidential.</w:t>
      </w:r>
    </w:p>
    <w:p w14:paraId="1EBF0B17" w14:textId="77777777" w:rsidR="0038076C" w:rsidRPr="00437B4B" w:rsidRDefault="0038076C" w:rsidP="0038076C">
      <w:pPr>
        <w:tabs>
          <w:tab w:val="left" w:pos="3600"/>
          <w:tab w:val="left" w:pos="6480"/>
        </w:tabs>
        <w:ind w:left="360"/>
        <w:jc w:val="both"/>
        <w:rPr>
          <w:rFonts w:ascii="Arial" w:hAnsi="Arial" w:cs="Arial"/>
          <w:sz w:val="20"/>
          <w:szCs w:val="20"/>
        </w:rPr>
      </w:pPr>
      <w:r w:rsidRPr="00437B4B">
        <w:rPr>
          <w:rFonts w:ascii="Arial" w:hAnsi="Arial" w:cs="Arial"/>
          <w:sz w:val="20"/>
          <w:szCs w:val="20"/>
        </w:rPr>
        <w:t>OR</w:t>
      </w:r>
    </w:p>
    <w:p w14:paraId="221933D2" w14:textId="77777777" w:rsidR="0038076C" w:rsidRPr="00437B4B" w:rsidRDefault="0038076C" w:rsidP="00896594">
      <w:pPr>
        <w:pStyle w:val="BodyText2"/>
        <w:widowControl w:val="0"/>
        <w:numPr>
          <w:ilvl w:val="0"/>
          <w:numId w:val="2"/>
        </w:numPr>
        <w:autoSpaceDE w:val="0"/>
        <w:autoSpaceDN w:val="0"/>
        <w:adjustRightInd w:val="0"/>
        <w:spacing w:after="0" w:line="240" w:lineRule="auto"/>
        <w:jc w:val="both"/>
        <w:rPr>
          <w:rFonts w:ascii="Arial" w:hAnsi="Arial" w:cs="Arial"/>
          <w:sz w:val="20"/>
          <w:szCs w:val="20"/>
        </w:rPr>
      </w:pPr>
      <w:r w:rsidRPr="00437B4B">
        <w:rPr>
          <w:rFonts w:ascii="Arial" w:hAnsi="Arial" w:cs="Arial"/>
          <w:sz w:val="20"/>
          <w:szCs w:val="20"/>
        </w:rPr>
        <w:t>If you are a student who needs special ADA-related accommodations, please inform the DCC ADA Counselor at 434-797-8572.  All information will be considered confidential.</w:t>
      </w:r>
    </w:p>
    <w:p w14:paraId="3BE5B730" w14:textId="77777777" w:rsidR="00896594" w:rsidRDefault="00896594" w:rsidP="00896594">
      <w:pPr>
        <w:pStyle w:val="BodyText2"/>
        <w:spacing w:line="240" w:lineRule="auto"/>
        <w:rPr>
          <w:rFonts w:ascii="Arial" w:hAnsi="Arial" w:cs="Arial"/>
          <w:b/>
          <w:bCs/>
          <w:i/>
          <w:iCs/>
          <w:sz w:val="20"/>
          <w:szCs w:val="20"/>
        </w:rPr>
      </w:pPr>
    </w:p>
    <w:p w14:paraId="76B1733E" w14:textId="77777777" w:rsidR="0038076C" w:rsidRPr="00437B4B" w:rsidRDefault="0038076C" w:rsidP="00896594">
      <w:pPr>
        <w:pStyle w:val="BodyText2"/>
        <w:spacing w:line="240" w:lineRule="auto"/>
        <w:rPr>
          <w:rFonts w:ascii="Arial" w:hAnsi="Arial" w:cs="Arial"/>
          <w:b/>
          <w:bCs/>
          <w:sz w:val="20"/>
          <w:szCs w:val="20"/>
        </w:rPr>
      </w:pPr>
      <w:r w:rsidRPr="00437B4B">
        <w:rPr>
          <w:rFonts w:ascii="Arial" w:hAnsi="Arial" w:cs="Arial"/>
          <w:b/>
          <w:bCs/>
          <w:i/>
          <w:iCs/>
          <w:sz w:val="20"/>
          <w:szCs w:val="20"/>
        </w:rPr>
        <w:t>Plagiarism and Academic Dishonesty</w:t>
      </w:r>
      <w:r w:rsidRPr="00437B4B">
        <w:rPr>
          <w:rFonts w:ascii="Arial" w:hAnsi="Arial" w:cs="Arial"/>
          <w:b/>
          <w:bCs/>
          <w:sz w:val="20"/>
          <w:szCs w:val="20"/>
        </w:rPr>
        <w:t>:</w:t>
      </w:r>
    </w:p>
    <w:p w14:paraId="109F0451" w14:textId="77777777" w:rsidR="0038076C" w:rsidRPr="00437B4B" w:rsidRDefault="0038076C" w:rsidP="00896594">
      <w:pPr>
        <w:pStyle w:val="BodyText2"/>
        <w:widowControl w:val="0"/>
        <w:numPr>
          <w:ilvl w:val="0"/>
          <w:numId w:val="1"/>
        </w:numPr>
        <w:autoSpaceDE w:val="0"/>
        <w:autoSpaceDN w:val="0"/>
        <w:adjustRightInd w:val="0"/>
        <w:spacing w:after="0" w:line="240" w:lineRule="auto"/>
        <w:jc w:val="both"/>
        <w:rPr>
          <w:rFonts w:ascii="Arial" w:hAnsi="Arial" w:cs="Arial"/>
          <w:sz w:val="20"/>
          <w:szCs w:val="20"/>
        </w:rPr>
      </w:pPr>
      <w:r w:rsidRPr="00437B4B">
        <w:rPr>
          <w:rFonts w:ascii="Arial" w:hAnsi="Arial" w:cs="Arial"/>
          <w:sz w:val="20"/>
          <w:szCs w:val="20"/>
        </w:rPr>
        <w:t>Students will be expected to maintain complete honesty and integrity in their academic work in this class.  Acts of academic dishonesty, such as cheating, plagiarism, or inappropriately using the work of others to satisfy course requirements, will be not tolerated.  Students who maintain their enrollment in this class agree that such acts will be managed at the discretion of the instructor according to the severity or the infraction.  (Faculty may here specify the sorts of actions you will take in the event of a violation of academic dishonesty</w:t>
      </w:r>
    </w:p>
    <w:p w14:paraId="3F755564" w14:textId="77777777" w:rsidR="0038076C" w:rsidRPr="00437B4B" w:rsidRDefault="0038076C" w:rsidP="00896594">
      <w:pPr>
        <w:pStyle w:val="BodyText2"/>
        <w:spacing w:line="240" w:lineRule="auto"/>
        <w:rPr>
          <w:rFonts w:ascii="Arial" w:hAnsi="Arial" w:cs="Arial"/>
          <w:sz w:val="20"/>
          <w:szCs w:val="20"/>
        </w:rPr>
      </w:pPr>
      <w:r w:rsidRPr="00437B4B">
        <w:rPr>
          <w:rFonts w:ascii="Arial" w:hAnsi="Arial" w:cs="Arial"/>
          <w:sz w:val="20"/>
          <w:szCs w:val="20"/>
        </w:rPr>
        <w:t>OR</w:t>
      </w:r>
    </w:p>
    <w:p w14:paraId="1359BF7D" w14:textId="77777777" w:rsidR="0038076C" w:rsidRPr="00437B4B" w:rsidRDefault="0038076C" w:rsidP="00896594">
      <w:pPr>
        <w:pStyle w:val="BodyText2"/>
        <w:widowControl w:val="0"/>
        <w:numPr>
          <w:ilvl w:val="0"/>
          <w:numId w:val="1"/>
        </w:numPr>
        <w:autoSpaceDE w:val="0"/>
        <w:autoSpaceDN w:val="0"/>
        <w:adjustRightInd w:val="0"/>
        <w:spacing w:after="0" w:line="240" w:lineRule="auto"/>
        <w:jc w:val="both"/>
        <w:rPr>
          <w:rFonts w:ascii="Arial" w:hAnsi="Arial" w:cs="Arial"/>
          <w:sz w:val="20"/>
          <w:szCs w:val="20"/>
        </w:rPr>
      </w:pPr>
      <w:r w:rsidRPr="00437B4B">
        <w:rPr>
          <w:rFonts w:ascii="Arial" w:hAnsi="Arial" w:cs="Arial"/>
          <w:sz w:val="20"/>
          <w:szCs w:val="20"/>
        </w:rPr>
        <w:t xml:space="preserve"> Academic dishonesty includes collaborating with other students on take-home examination or other non-collaborative assignments; presenting the work of others as your own; failing to document adequately any research from printed materials or internet sources; and cheating on tests.  Disciplinary action will be pursued for all acts of academic dishonesty and may result in the failure of affected assignments, and this class, as determined by the instructor.</w:t>
      </w:r>
    </w:p>
    <w:p w14:paraId="7513CFEF" w14:textId="77777777" w:rsidR="0038076C" w:rsidRDefault="0038076C" w:rsidP="00896594">
      <w:pPr>
        <w:pStyle w:val="BodyText2"/>
        <w:spacing w:after="0" w:line="240" w:lineRule="auto"/>
        <w:ind w:left="720"/>
        <w:rPr>
          <w:rFonts w:ascii="Arial" w:hAnsi="Arial" w:cs="Arial"/>
          <w:sz w:val="20"/>
          <w:szCs w:val="20"/>
        </w:rPr>
      </w:pPr>
      <w:r w:rsidRPr="00437B4B">
        <w:rPr>
          <w:rFonts w:ascii="Arial" w:hAnsi="Arial" w:cs="Arial"/>
          <w:sz w:val="20"/>
          <w:szCs w:val="20"/>
        </w:rPr>
        <w:lastRenderedPageBreak/>
        <w:t xml:space="preserve">*** Some instructors present course contracts with policy </w:t>
      </w:r>
      <w:r w:rsidR="00896594">
        <w:rPr>
          <w:rFonts w:ascii="Arial" w:hAnsi="Arial" w:cs="Arial"/>
          <w:sz w:val="20"/>
          <w:szCs w:val="20"/>
        </w:rPr>
        <w:t>statement on academic honesty. S</w:t>
      </w:r>
      <w:r w:rsidRPr="00437B4B">
        <w:rPr>
          <w:rFonts w:ascii="Arial" w:hAnsi="Arial" w:cs="Arial"/>
          <w:sz w:val="20"/>
          <w:szCs w:val="20"/>
        </w:rPr>
        <w:t>tudents sign the contract and return it to the faculty member.</w:t>
      </w:r>
    </w:p>
    <w:p w14:paraId="141D0681" w14:textId="77777777" w:rsidR="00896594" w:rsidRDefault="00896594" w:rsidP="00896594">
      <w:pPr>
        <w:pStyle w:val="BodyText2"/>
        <w:spacing w:after="0" w:line="240" w:lineRule="auto"/>
        <w:ind w:left="720"/>
        <w:rPr>
          <w:rFonts w:ascii="Arial" w:hAnsi="Arial" w:cs="Arial"/>
          <w:sz w:val="20"/>
          <w:szCs w:val="20"/>
        </w:rPr>
      </w:pPr>
    </w:p>
    <w:p w14:paraId="388F2DF3" w14:textId="77777777" w:rsidR="00052ABE" w:rsidRDefault="00896594" w:rsidP="00896594">
      <w:pPr>
        <w:tabs>
          <w:tab w:val="left" w:pos="3600"/>
          <w:tab w:val="left" w:pos="6480"/>
        </w:tabs>
        <w:jc w:val="both"/>
      </w:pPr>
      <w:r>
        <w:rPr>
          <w:rFonts w:ascii="Arial" w:hAnsi="Arial" w:cs="Arial"/>
          <w:b/>
          <w:bCs/>
          <w:i/>
          <w:iCs/>
          <w:sz w:val="20"/>
          <w:szCs w:val="20"/>
        </w:rPr>
        <w:t>Learning Outcomes</w:t>
      </w:r>
      <w:r w:rsidRPr="00896594">
        <w:rPr>
          <w:rFonts w:ascii="Arial" w:hAnsi="Arial" w:cs="Arial"/>
          <w:b/>
          <w:sz w:val="20"/>
          <w:szCs w:val="20"/>
        </w:rPr>
        <w:t>:</w:t>
      </w:r>
      <w:r>
        <w:rPr>
          <w:rFonts w:ascii="Arial" w:hAnsi="Arial" w:cs="Arial"/>
          <w:b/>
          <w:sz w:val="20"/>
          <w:szCs w:val="20"/>
        </w:rPr>
        <w:t xml:space="preserve">  </w:t>
      </w:r>
      <w:r>
        <w:rPr>
          <w:rFonts w:ascii="Arial" w:hAnsi="Arial" w:cs="Arial"/>
          <w:i/>
          <w:sz w:val="20"/>
          <w:szCs w:val="20"/>
        </w:rPr>
        <w:t>Schedule of concepts</w:t>
      </w:r>
    </w:p>
    <w:sectPr w:rsidR="00052ABE" w:rsidSect="008965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1E79C" w14:textId="77777777" w:rsidR="00631BF9" w:rsidRDefault="00631BF9" w:rsidP="009C51EE">
      <w:r>
        <w:separator/>
      </w:r>
    </w:p>
  </w:endnote>
  <w:endnote w:type="continuationSeparator" w:id="0">
    <w:p w14:paraId="0A71CE8A" w14:textId="77777777" w:rsidR="00631BF9" w:rsidRDefault="00631BF9" w:rsidP="009C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9C713" w14:textId="77777777" w:rsidR="00631BF9" w:rsidRDefault="00631BF9" w:rsidP="009C51EE">
      <w:r>
        <w:separator/>
      </w:r>
    </w:p>
  </w:footnote>
  <w:footnote w:type="continuationSeparator" w:id="0">
    <w:p w14:paraId="2C68AF0B" w14:textId="77777777" w:rsidR="00631BF9" w:rsidRDefault="00631BF9" w:rsidP="009C5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58949" w14:textId="77777777" w:rsidR="009C51EE" w:rsidRPr="00437B4B" w:rsidRDefault="009C51EE" w:rsidP="009C51EE">
    <w:pPr>
      <w:tabs>
        <w:tab w:val="left" w:pos="3600"/>
        <w:tab w:val="left" w:pos="6480"/>
      </w:tabs>
      <w:jc w:val="center"/>
      <w:rPr>
        <w:rFonts w:ascii="Arial" w:hAnsi="Arial" w:cs="Arial"/>
        <w:b/>
        <w:bCs/>
        <w:sz w:val="20"/>
        <w:szCs w:val="20"/>
      </w:rPr>
    </w:pPr>
    <w:r w:rsidRPr="00437B4B">
      <w:rPr>
        <w:rFonts w:ascii="Arial" w:hAnsi="Arial" w:cs="Arial"/>
        <w:b/>
        <w:bCs/>
        <w:sz w:val="20"/>
        <w:szCs w:val="20"/>
      </w:rPr>
      <w:t>(SAMPLE)</w:t>
    </w:r>
  </w:p>
  <w:p w14:paraId="7E906B77" w14:textId="77777777" w:rsidR="009C51EE" w:rsidRDefault="009C5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3044"/>
    <w:multiLevelType w:val="hybridMultilevel"/>
    <w:tmpl w:val="91E219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874B89"/>
    <w:multiLevelType w:val="hybridMultilevel"/>
    <w:tmpl w:val="3FEE0C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76C"/>
    <w:rsid w:val="00052ABE"/>
    <w:rsid w:val="0038076C"/>
    <w:rsid w:val="004556ED"/>
    <w:rsid w:val="004E0436"/>
    <w:rsid w:val="00631BF9"/>
    <w:rsid w:val="00896594"/>
    <w:rsid w:val="009C5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CCF3"/>
  <w15:docId w15:val="{D7E78C51-765E-4E3D-B9CD-FFBC9D59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7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38076C"/>
    <w:pPr>
      <w:spacing w:after="120" w:line="480" w:lineRule="auto"/>
    </w:pPr>
  </w:style>
  <w:style w:type="character" w:customStyle="1" w:styleId="BodyText2Char">
    <w:name w:val="Body Text 2 Char"/>
    <w:basedOn w:val="DefaultParagraphFont"/>
    <w:link w:val="BodyText2"/>
    <w:uiPriority w:val="99"/>
    <w:semiHidden/>
    <w:rsid w:val="0038076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076C"/>
    <w:rPr>
      <w:sz w:val="16"/>
      <w:szCs w:val="16"/>
    </w:rPr>
  </w:style>
  <w:style w:type="paragraph" w:styleId="CommentText">
    <w:name w:val="annotation text"/>
    <w:basedOn w:val="Normal"/>
    <w:link w:val="CommentTextChar"/>
    <w:uiPriority w:val="99"/>
    <w:semiHidden/>
    <w:unhideWhenUsed/>
    <w:rsid w:val="0038076C"/>
    <w:rPr>
      <w:sz w:val="20"/>
      <w:szCs w:val="20"/>
    </w:rPr>
  </w:style>
  <w:style w:type="character" w:customStyle="1" w:styleId="CommentTextChar">
    <w:name w:val="Comment Text Char"/>
    <w:basedOn w:val="DefaultParagraphFont"/>
    <w:link w:val="CommentText"/>
    <w:uiPriority w:val="99"/>
    <w:semiHidden/>
    <w:rsid w:val="0038076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8076C"/>
    <w:rPr>
      <w:rFonts w:ascii="Tahoma" w:hAnsi="Tahoma" w:cs="Tahoma"/>
      <w:sz w:val="16"/>
      <w:szCs w:val="16"/>
    </w:rPr>
  </w:style>
  <w:style w:type="character" w:customStyle="1" w:styleId="BalloonTextChar">
    <w:name w:val="Balloon Text Char"/>
    <w:basedOn w:val="DefaultParagraphFont"/>
    <w:link w:val="BalloonText"/>
    <w:uiPriority w:val="99"/>
    <w:semiHidden/>
    <w:rsid w:val="0038076C"/>
    <w:rPr>
      <w:rFonts w:ascii="Tahoma" w:eastAsia="Times New Roman" w:hAnsi="Tahoma" w:cs="Tahoma"/>
      <w:sz w:val="16"/>
      <w:szCs w:val="16"/>
    </w:rPr>
  </w:style>
  <w:style w:type="paragraph" w:styleId="Header">
    <w:name w:val="header"/>
    <w:basedOn w:val="Normal"/>
    <w:link w:val="HeaderChar"/>
    <w:uiPriority w:val="99"/>
    <w:unhideWhenUsed/>
    <w:rsid w:val="009C51EE"/>
    <w:pPr>
      <w:tabs>
        <w:tab w:val="center" w:pos="4680"/>
        <w:tab w:val="right" w:pos="9360"/>
      </w:tabs>
    </w:pPr>
  </w:style>
  <w:style w:type="character" w:customStyle="1" w:styleId="HeaderChar">
    <w:name w:val="Header Char"/>
    <w:basedOn w:val="DefaultParagraphFont"/>
    <w:link w:val="Header"/>
    <w:uiPriority w:val="99"/>
    <w:rsid w:val="009C51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51EE"/>
    <w:pPr>
      <w:tabs>
        <w:tab w:val="center" w:pos="4680"/>
        <w:tab w:val="right" w:pos="9360"/>
      </w:tabs>
    </w:pPr>
  </w:style>
  <w:style w:type="character" w:customStyle="1" w:styleId="FooterChar">
    <w:name w:val="Footer Char"/>
    <w:basedOn w:val="DefaultParagraphFont"/>
    <w:link w:val="Footer"/>
    <w:uiPriority w:val="99"/>
    <w:rsid w:val="009C51E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dc:creator>
  <cp:lastModifiedBy>Greg Keene</cp:lastModifiedBy>
  <cp:revision>3</cp:revision>
  <dcterms:created xsi:type="dcterms:W3CDTF">2014-12-08T14:34:00Z</dcterms:created>
  <dcterms:modified xsi:type="dcterms:W3CDTF">2020-03-24T18:43:00Z</dcterms:modified>
</cp:coreProperties>
</file>