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2CF8A" w14:textId="77777777" w:rsidR="00AA353E" w:rsidRPr="00AA353E" w:rsidRDefault="0000670C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Advanced </w:t>
      </w:r>
      <w:r w:rsidR="00E531F4">
        <w:rPr>
          <w:rFonts w:ascii="Arial" w:eastAsia="Times New Roman" w:hAnsi="Arial" w:cs="Arial"/>
          <w:bCs/>
        </w:rPr>
        <w:t>Early Childhood Develop</w:t>
      </w:r>
      <w:r w:rsidR="00A905AF">
        <w:rPr>
          <w:rFonts w:ascii="Arial" w:eastAsia="Times New Roman" w:hAnsi="Arial" w:cs="Arial"/>
          <w:bCs/>
        </w:rPr>
        <w:t>ment</w:t>
      </w:r>
    </w:p>
    <w:p w14:paraId="1AD0AB2A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52432F6A" w14:textId="560DB22F"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>Catalog Year 20</w:t>
      </w:r>
      <w:r w:rsidR="00FE198C">
        <w:rPr>
          <w:rFonts w:ascii="Arial" w:eastAsia="Calibri" w:hAnsi="Arial" w:cs="Times New Roman"/>
          <w:szCs w:val="20"/>
        </w:rPr>
        <w:t>20</w:t>
      </w:r>
      <w:r w:rsidRPr="00AA353E">
        <w:rPr>
          <w:rFonts w:ascii="Arial" w:eastAsia="Calibri" w:hAnsi="Arial" w:cs="Times New Roman"/>
          <w:szCs w:val="20"/>
        </w:rPr>
        <w:t>-20</w:t>
      </w:r>
      <w:r w:rsidR="000B0C53">
        <w:rPr>
          <w:rFonts w:ascii="Arial" w:eastAsia="Calibri" w:hAnsi="Arial" w:cs="Times New Roman"/>
          <w:szCs w:val="20"/>
        </w:rPr>
        <w:t>2</w:t>
      </w:r>
      <w:r w:rsidR="00FE198C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767EE872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7DA84FAD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14:paraId="47CABBAD" w14:textId="77777777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05A033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1BDFA437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B83BB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E98E26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F3355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60EA18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01669F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69EC4FEC" w14:textId="77777777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8EB47D" w14:textId="77777777" w:rsidR="0000670C" w:rsidRDefault="0000670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48AEF4AE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7AED85CF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344CC" w14:textId="77777777" w:rsidR="0000670C" w:rsidRDefault="0000670C" w:rsidP="0000670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AE2FD7C" w14:textId="77777777" w:rsidR="00AA353E" w:rsidRPr="00AA353E" w:rsidRDefault="00E531F4" w:rsidP="000067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CHD </w:t>
            </w:r>
            <w:r w:rsidR="0000670C">
              <w:rPr>
                <w:rFonts w:ascii="Arial" w:eastAsia="Times New Roman" w:hAnsi="Arial" w:cs="Arial"/>
              </w:rPr>
              <w:t>166</w:t>
            </w:r>
          </w:p>
        </w:tc>
        <w:tc>
          <w:tcPr>
            <w:tcW w:w="270" w:type="dxa"/>
          </w:tcPr>
          <w:p w14:paraId="11233A71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0F85C3F7" w14:textId="77777777" w:rsidR="0000670C" w:rsidRDefault="0000670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9BB9614" w14:textId="77777777" w:rsidR="00AA353E" w:rsidRPr="00AA353E" w:rsidRDefault="0000670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Infant and Toddler Programs</w:t>
            </w:r>
          </w:p>
        </w:tc>
        <w:tc>
          <w:tcPr>
            <w:tcW w:w="990" w:type="dxa"/>
          </w:tcPr>
          <w:p w14:paraId="4C792B59" w14:textId="77777777" w:rsidR="0000670C" w:rsidRDefault="0000670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5F80C401" w14:textId="77777777" w:rsidR="00AA353E" w:rsidRPr="00AA353E" w:rsidRDefault="00E531F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59146F38" w14:textId="77777777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C310B7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3B64F93F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ACBA4" w14:textId="77777777" w:rsidR="00AA353E" w:rsidRPr="00AA353E" w:rsidRDefault="00E531F4" w:rsidP="000067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CHD </w:t>
            </w:r>
            <w:r w:rsidR="0000670C">
              <w:rPr>
                <w:rFonts w:ascii="Arial" w:eastAsia="Times New Roman" w:hAnsi="Arial" w:cs="Arial"/>
              </w:rPr>
              <w:t>210</w:t>
            </w:r>
          </w:p>
        </w:tc>
        <w:tc>
          <w:tcPr>
            <w:tcW w:w="270" w:type="dxa"/>
          </w:tcPr>
          <w:p w14:paraId="38231FAE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36832C87" w14:textId="77777777" w:rsidR="00AA353E" w:rsidRPr="00AA353E" w:rsidRDefault="0000670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Introduction to Exceptional Children</w:t>
            </w:r>
          </w:p>
        </w:tc>
        <w:tc>
          <w:tcPr>
            <w:tcW w:w="990" w:type="dxa"/>
          </w:tcPr>
          <w:p w14:paraId="61501A79" w14:textId="77777777" w:rsidR="00AA353E" w:rsidRPr="00AA353E" w:rsidRDefault="00E531F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16005" w:rsidRPr="00AA353E" w14:paraId="334152C8" w14:textId="77777777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B9A52" w14:textId="77777777" w:rsidR="0000670C" w:rsidRDefault="0000670C" w:rsidP="00A16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725C39F7" w14:textId="77777777" w:rsidR="00A16005" w:rsidRPr="00AA353E" w:rsidRDefault="00A16005" w:rsidP="00A16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5728B470" w14:textId="77777777" w:rsidR="00A16005" w:rsidRPr="00AA353E" w:rsidRDefault="00A16005" w:rsidP="00A160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F0254" w14:textId="77777777" w:rsidR="0000670C" w:rsidRDefault="0000670C" w:rsidP="0000670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22941F6" w14:textId="77777777" w:rsidR="00A16005" w:rsidRPr="00AA353E" w:rsidRDefault="00A16005" w:rsidP="000067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CHD </w:t>
            </w:r>
            <w:r w:rsidR="0000670C">
              <w:rPr>
                <w:rFonts w:ascii="Arial" w:eastAsia="Times New Roman" w:hAnsi="Arial" w:cs="Arial"/>
              </w:rPr>
              <w:t>216</w:t>
            </w:r>
          </w:p>
        </w:tc>
        <w:tc>
          <w:tcPr>
            <w:tcW w:w="270" w:type="dxa"/>
          </w:tcPr>
          <w:p w14:paraId="23D42DFF" w14:textId="77777777" w:rsidR="00A16005" w:rsidRPr="00AA353E" w:rsidRDefault="00A16005" w:rsidP="00A160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1DF548E2" w14:textId="77777777" w:rsidR="00A16005" w:rsidRPr="00AA353E" w:rsidRDefault="0000670C" w:rsidP="00A1600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Early Childhood Programs, Schools and Social Change</w:t>
            </w:r>
          </w:p>
        </w:tc>
        <w:tc>
          <w:tcPr>
            <w:tcW w:w="990" w:type="dxa"/>
          </w:tcPr>
          <w:p w14:paraId="65F9D73F" w14:textId="77777777" w:rsidR="0000670C" w:rsidRDefault="0000670C" w:rsidP="00A16005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</w:p>
          <w:p w14:paraId="3CC3813A" w14:textId="77777777" w:rsidR="00A16005" w:rsidRPr="00AA353E" w:rsidRDefault="00A16005" w:rsidP="00A16005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AA353E" w:rsidRPr="00AA353E" w14:paraId="510575BF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118BC9" w14:textId="77777777" w:rsidR="0000670C" w:rsidRDefault="0000670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782C82A5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5E9CF20B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E84CF" w14:textId="77777777" w:rsidR="0000670C" w:rsidRDefault="0000670C" w:rsidP="0000670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039D9DB" w14:textId="77777777" w:rsidR="00AA353E" w:rsidRPr="00AA353E" w:rsidRDefault="00E531F4" w:rsidP="000067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CHD </w:t>
            </w:r>
            <w:r w:rsidR="0000670C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270" w:type="dxa"/>
          </w:tcPr>
          <w:p w14:paraId="56678C89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D8745C6" w14:textId="77777777" w:rsidR="00AA353E" w:rsidRPr="00AA353E" w:rsidRDefault="0000670C" w:rsidP="0091510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Administration of Early Childhood Programs</w:t>
            </w:r>
          </w:p>
        </w:tc>
        <w:tc>
          <w:tcPr>
            <w:tcW w:w="990" w:type="dxa"/>
          </w:tcPr>
          <w:p w14:paraId="298CAD40" w14:textId="77777777" w:rsidR="0000670C" w:rsidRDefault="0000670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14DF2E72" w14:textId="77777777" w:rsidR="00AA353E" w:rsidRPr="00AA353E" w:rsidRDefault="00E531F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14:paraId="0ADDFB80" w14:textId="77777777" w:rsidTr="00D159FD">
        <w:trPr>
          <w:jc w:val="center"/>
        </w:trPr>
        <w:tc>
          <w:tcPr>
            <w:tcW w:w="2137" w:type="dxa"/>
          </w:tcPr>
          <w:p w14:paraId="59831247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14610B3B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14:paraId="69F89D50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01B7FFD3" w14:textId="77777777"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1A112407" w14:textId="77777777" w:rsidTr="00D159FD">
        <w:trPr>
          <w:jc w:val="center"/>
        </w:trPr>
        <w:tc>
          <w:tcPr>
            <w:tcW w:w="2137" w:type="dxa"/>
            <w:hideMark/>
          </w:tcPr>
          <w:p w14:paraId="010619AD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6213A07B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14:paraId="26008ACC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7DD972AC" w14:textId="77777777" w:rsidR="00AA353E" w:rsidRPr="00AA353E" w:rsidRDefault="00E531F4" w:rsidP="0000670C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  <w:r w:rsidR="0000670C">
              <w:rPr>
                <w:rFonts w:ascii="Arial" w:eastAsia="Times New Roman" w:hAnsi="Arial" w:cs="Arial"/>
                <w:b/>
              </w:rPr>
              <w:t>2</w:t>
            </w:r>
          </w:p>
        </w:tc>
      </w:tr>
    </w:tbl>
    <w:p w14:paraId="1E9FD79E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751F8F47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56C8908D" w14:textId="77777777" w:rsidR="00C36A92" w:rsidRDefault="00E531F4">
      <w:r>
        <w:t>Above the floor</w:t>
      </w:r>
    </w:p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00670C"/>
    <w:rsid w:val="000B0C53"/>
    <w:rsid w:val="001C7FCB"/>
    <w:rsid w:val="001D0BAD"/>
    <w:rsid w:val="004F35EC"/>
    <w:rsid w:val="00703402"/>
    <w:rsid w:val="00915101"/>
    <w:rsid w:val="00A16005"/>
    <w:rsid w:val="00A905AF"/>
    <w:rsid w:val="00AA353E"/>
    <w:rsid w:val="00C36A92"/>
    <w:rsid w:val="00D159FD"/>
    <w:rsid w:val="00D258A1"/>
    <w:rsid w:val="00E531F4"/>
    <w:rsid w:val="00EA28E0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AB5D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2020-07-16T19:30:00Z</dcterms:created>
  <dcterms:modified xsi:type="dcterms:W3CDTF">2020-07-16T19:30:00Z</dcterms:modified>
</cp:coreProperties>
</file>