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53E" w:rsidRPr="00AA353E" w:rsidRDefault="00703402" w:rsidP="00AA353E">
      <w:pPr>
        <w:spacing w:after="0" w:line="240" w:lineRule="auto"/>
        <w:jc w:val="center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Desktop Applications</w:t>
      </w:r>
    </w:p>
    <w:p w:rsidR="00AA353E" w:rsidRPr="00AA353E" w:rsidRDefault="00AA353E" w:rsidP="00AA353E">
      <w:pPr>
        <w:spacing w:after="0" w:line="240" w:lineRule="auto"/>
        <w:jc w:val="center"/>
        <w:rPr>
          <w:rFonts w:ascii="Arial" w:eastAsia="Times New Roman" w:hAnsi="Arial" w:cs="Arial"/>
          <w:bCs/>
        </w:rPr>
      </w:pPr>
    </w:p>
    <w:p w:rsidR="00AA353E" w:rsidRPr="00AA353E" w:rsidRDefault="006B6A7E" w:rsidP="00AA353E">
      <w:pPr>
        <w:spacing w:after="0" w:line="360" w:lineRule="auto"/>
        <w:jc w:val="center"/>
        <w:rPr>
          <w:rFonts w:ascii="Arial" w:eastAsia="Calibri" w:hAnsi="Arial" w:cs="Times New Roman"/>
          <w:szCs w:val="20"/>
        </w:rPr>
      </w:pPr>
      <w:r>
        <w:rPr>
          <w:rFonts w:ascii="Arial" w:eastAsia="Calibri" w:hAnsi="Arial" w:cs="Times New Roman"/>
          <w:szCs w:val="20"/>
        </w:rPr>
        <w:t>Catalog Year 202</w:t>
      </w:r>
      <w:r w:rsidR="00C838E8">
        <w:rPr>
          <w:rFonts w:ascii="Arial" w:eastAsia="Calibri" w:hAnsi="Arial" w:cs="Times New Roman"/>
          <w:szCs w:val="20"/>
        </w:rPr>
        <w:t>4</w:t>
      </w:r>
      <w:r w:rsidR="00AA353E" w:rsidRPr="00AA353E">
        <w:rPr>
          <w:rFonts w:ascii="Arial" w:eastAsia="Calibri" w:hAnsi="Arial" w:cs="Times New Roman"/>
          <w:szCs w:val="20"/>
        </w:rPr>
        <w:t>-20</w:t>
      </w:r>
      <w:r w:rsidR="000F4ECE">
        <w:rPr>
          <w:rFonts w:ascii="Arial" w:eastAsia="Calibri" w:hAnsi="Arial" w:cs="Times New Roman"/>
          <w:szCs w:val="20"/>
        </w:rPr>
        <w:t>2</w:t>
      </w:r>
      <w:r w:rsidR="00C838E8">
        <w:rPr>
          <w:rFonts w:ascii="Arial" w:eastAsia="Calibri" w:hAnsi="Arial" w:cs="Times New Roman"/>
          <w:szCs w:val="20"/>
        </w:rPr>
        <w:t>5</w:t>
      </w:r>
    </w:p>
    <w:p w:rsidR="00AA353E" w:rsidRPr="00AA353E" w:rsidRDefault="00AA353E" w:rsidP="00AA353E">
      <w:pPr>
        <w:spacing w:after="0" w:line="240" w:lineRule="auto"/>
        <w:jc w:val="center"/>
        <w:rPr>
          <w:rFonts w:ascii="Arial" w:eastAsia="Times New Roman" w:hAnsi="Arial" w:cs="Arial"/>
          <w:bCs/>
        </w:rPr>
      </w:pPr>
    </w:p>
    <w:p w:rsidR="00AA353E" w:rsidRPr="00AA353E" w:rsidRDefault="00AA353E" w:rsidP="00AA353E">
      <w:pPr>
        <w:spacing w:after="0" w:line="240" w:lineRule="auto"/>
        <w:jc w:val="center"/>
        <w:rPr>
          <w:rFonts w:ascii="Arial" w:eastAsia="Times New Roman" w:hAnsi="Arial" w:cs="Arial"/>
        </w:rPr>
      </w:pPr>
    </w:p>
    <w:tbl>
      <w:tblPr>
        <w:tblW w:w="9450" w:type="dxa"/>
        <w:jc w:val="center"/>
        <w:tblLook w:val="04A0" w:firstRow="1" w:lastRow="0" w:firstColumn="1" w:lastColumn="0" w:noHBand="0" w:noVBand="1"/>
      </w:tblPr>
      <w:tblGrid>
        <w:gridCol w:w="2137"/>
        <w:gridCol w:w="236"/>
        <w:gridCol w:w="1515"/>
        <w:gridCol w:w="270"/>
        <w:gridCol w:w="4302"/>
        <w:gridCol w:w="990"/>
      </w:tblGrid>
      <w:tr w:rsidR="00AA353E" w:rsidRPr="00AA353E" w:rsidTr="00D159FD">
        <w:trPr>
          <w:jc w:val="center"/>
        </w:trPr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A353E" w:rsidRPr="00AA353E" w:rsidRDefault="00AA353E" w:rsidP="00AA353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A353E">
              <w:rPr>
                <w:rFonts w:ascii="Arial" w:eastAsia="Times New Roman" w:hAnsi="Arial" w:cs="Arial"/>
              </w:rPr>
              <w:t>Grade/Semester</w:t>
            </w:r>
          </w:p>
          <w:p w:rsidR="00AA353E" w:rsidRPr="00AA353E" w:rsidRDefault="00AA353E" w:rsidP="00AA353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A353E">
              <w:rPr>
                <w:rFonts w:ascii="Arial" w:eastAsia="Times New Roman" w:hAnsi="Arial" w:cs="Arial"/>
              </w:rPr>
              <w:t>Completed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353E" w:rsidRPr="00AA353E" w:rsidRDefault="00AA353E" w:rsidP="00AA353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A353E" w:rsidRPr="00AA353E" w:rsidRDefault="00AA353E" w:rsidP="00AA353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A353E">
              <w:rPr>
                <w:rFonts w:ascii="Arial" w:eastAsia="Times New Roman" w:hAnsi="Arial" w:cs="Arial"/>
              </w:rPr>
              <w:t>Course #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353E" w:rsidRPr="00AA353E" w:rsidRDefault="00AA353E" w:rsidP="00AA353E">
            <w:pPr>
              <w:spacing w:after="0" w:line="240" w:lineRule="auto"/>
              <w:ind w:right="72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A353E" w:rsidRPr="00AA353E" w:rsidRDefault="00AA353E" w:rsidP="00AA353E">
            <w:pPr>
              <w:spacing w:after="0" w:line="240" w:lineRule="auto"/>
              <w:ind w:right="72"/>
              <w:jc w:val="center"/>
              <w:rPr>
                <w:rFonts w:ascii="Arial" w:eastAsia="Times New Roman" w:hAnsi="Arial" w:cs="Arial"/>
              </w:rPr>
            </w:pPr>
            <w:r w:rsidRPr="00AA353E">
              <w:rPr>
                <w:rFonts w:ascii="Arial" w:eastAsia="Times New Roman" w:hAnsi="Arial" w:cs="Arial"/>
              </w:rPr>
              <w:t>Course title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A353E" w:rsidRPr="00AA353E" w:rsidRDefault="00AA353E" w:rsidP="00AA353E">
            <w:pPr>
              <w:spacing w:after="0" w:line="240" w:lineRule="auto"/>
              <w:ind w:right="72"/>
              <w:jc w:val="center"/>
              <w:rPr>
                <w:rFonts w:ascii="Arial" w:eastAsia="Times New Roman" w:hAnsi="Arial" w:cs="Arial"/>
              </w:rPr>
            </w:pPr>
            <w:r w:rsidRPr="00AA353E">
              <w:rPr>
                <w:rFonts w:ascii="Arial" w:eastAsia="Times New Roman" w:hAnsi="Arial" w:cs="Arial"/>
              </w:rPr>
              <w:t>Credits</w:t>
            </w:r>
          </w:p>
        </w:tc>
      </w:tr>
      <w:tr w:rsidR="00AA353E" w:rsidRPr="00AA353E" w:rsidTr="00D159FD">
        <w:trPr>
          <w:jc w:val="center"/>
        </w:trPr>
        <w:tc>
          <w:tcPr>
            <w:tcW w:w="2137" w:type="dxa"/>
            <w:tcBorders>
              <w:top w:val="single" w:sz="4" w:space="0" w:color="auto"/>
            </w:tcBorders>
          </w:tcPr>
          <w:p w:rsidR="00AA353E" w:rsidRPr="00AA353E" w:rsidRDefault="00AA353E" w:rsidP="00AA35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36" w:type="dxa"/>
          </w:tcPr>
          <w:p w:rsidR="00AA353E" w:rsidRPr="00AA353E" w:rsidRDefault="00AA353E" w:rsidP="00AA35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515" w:type="dxa"/>
          </w:tcPr>
          <w:p w:rsidR="00AA353E" w:rsidRPr="00AA353E" w:rsidRDefault="00AA353E" w:rsidP="00AA35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70" w:type="dxa"/>
          </w:tcPr>
          <w:p w:rsidR="00AA353E" w:rsidRPr="00AA353E" w:rsidRDefault="00AA353E" w:rsidP="00AA353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4302" w:type="dxa"/>
          </w:tcPr>
          <w:p w:rsidR="00AA353E" w:rsidRPr="00AA353E" w:rsidRDefault="00AA353E" w:rsidP="00AA353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90" w:type="dxa"/>
          </w:tcPr>
          <w:p w:rsidR="00AA353E" w:rsidRPr="00AA353E" w:rsidRDefault="00AA353E" w:rsidP="00AA353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AA353E" w:rsidRPr="00AA353E" w:rsidTr="004F35EC">
        <w:trPr>
          <w:jc w:val="center"/>
        </w:trPr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A353E" w:rsidRPr="00AA353E" w:rsidRDefault="00AA353E" w:rsidP="00AA353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A353E">
              <w:rPr>
                <w:rFonts w:ascii="Arial" w:eastAsia="Times New Roman" w:hAnsi="Arial" w:cs="Arial"/>
              </w:rPr>
              <w:t>/</w:t>
            </w:r>
          </w:p>
        </w:tc>
        <w:tc>
          <w:tcPr>
            <w:tcW w:w="236" w:type="dxa"/>
          </w:tcPr>
          <w:p w:rsidR="00AA353E" w:rsidRPr="00AA353E" w:rsidRDefault="00AA353E" w:rsidP="00AA353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353E" w:rsidRPr="00AA353E" w:rsidRDefault="00D258A1" w:rsidP="00AA353E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AST 253</w:t>
            </w:r>
          </w:p>
        </w:tc>
        <w:tc>
          <w:tcPr>
            <w:tcW w:w="270" w:type="dxa"/>
          </w:tcPr>
          <w:p w:rsidR="00AA353E" w:rsidRPr="00AA353E" w:rsidRDefault="00AA353E" w:rsidP="00AA353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302" w:type="dxa"/>
          </w:tcPr>
          <w:p w:rsidR="00AA353E" w:rsidRPr="00AA353E" w:rsidRDefault="00D258A1" w:rsidP="00AA353E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Advanced Desktop Publishing I</w:t>
            </w:r>
          </w:p>
        </w:tc>
        <w:tc>
          <w:tcPr>
            <w:tcW w:w="990" w:type="dxa"/>
          </w:tcPr>
          <w:p w:rsidR="00AA353E" w:rsidRPr="00AA353E" w:rsidRDefault="00D258A1" w:rsidP="00AA353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</w:tr>
      <w:tr w:rsidR="00AA353E" w:rsidRPr="00AA353E" w:rsidTr="004F35EC">
        <w:trPr>
          <w:jc w:val="center"/>
        </w:trPr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A353E" w:rsidRPr="00AA353E" w:rsidRDefault="00AA353E" w:rsidP="00AA353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A353E">
              <w:rPr>
                <w:rFonts w:ascii="Arial" w:eastAsia="Times New Roman" w:hAnsi="Arial" w:cs="Arial"/>
              </w:rPr>
              <w:t>/</w:t>
            </w:r>
          </w:p>
        </w:tc>
        <w:tc>
          <w:tcPr>
            <w:tcW w:w="236" w:type="dxa"/>
          </w:tcPr>
          <w:p w:rsidR="00AA353E" w:rsidRPr="00AA353E" w:rsidRDefault="00AA353E" w:rsidP="00AA353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353E" w:rsidRPr="00AA353E" w:rsidRDefault="00D258A1" w:rsidP="00AA353E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AST 238</w:t>
            </w:r>
          </w:p>
        </w:tc>
        <w:tc>
          <w:tcPr>
            <w:tcW w:w="270" w:type="dxa"/>
          </w:tcPr>
          <w:p w:rsidR="00AA353E" w:rsidRPr="00AA353E" w:rsidRDefault="00AA353E" w:rsidP="00AA353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302" w:type="dxa"/>
          </w:tcPr>
          <w:p w:rsidR="00AA353E" w:rsidRPr="00AA353E" w:rsidRDefault="00D258A1" w:rsidP="00AA353E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Word Processing Advanced Operations</w:t>
            </w:r>
          </w:p>
        </w:tc>
        <w:tc>
          <w:tcPr>
            <w:tcW w:w="990" w:type="dxa"/>
          </w:tcPr>
          <w:p w:rsidR="00AA353E" w:rsidRPr="00AA353E" w:rsidRDefault="00D258A1" w:rsidP="00AA353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</w:tr>
      <w:tr w:rsidR="00AA353E" w:rsidRPr="00AA353E" w:rsidTr="004F35EC">
        <w:trPr>
          <w:jc w:val="center"/>
        </w:trPr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A353E" w:rsidRPr="00AA353E" w:rsidRDefault="00AA353E" w:rsidP="00AA353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A353E">
              <w:rPr>
                <w:rFonts w:ascii="Arial" w:eastAsia="Times New Roman" w:hAnsi="Arial" w:cs="Arial"/>
              </w:rPr>
              <w:t>/</w:t>
            </w:r>
          </w:p>
        </w:tc>
        <w:tc>
          <w:tcPr>
            <w:tcW w:w="236" w:type="dxa"/>
          </w:tcPr>
          <w:p w:rsidR="00AA353E" w:rsidRPr="00AA353E" w:rsidRDefault="00AA353E" w:rsidP="00AA353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353E" w:rsidRPr="00AA353E" w:rsidRDefault="00D258A1" w:rsidP="00AA353E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ITD 115</w:t>
            </w:r>
          </w:p>
        </w:tc>
        <w:tc>
          <w:tcPr>
            <w:tcW w:w="270" w:type="dxa"/>
          </w:tcPr>
          <w:p w:rsidR="00AA353E" w:rsidRPr="00AA353E" w:rsidRDefault="00AA353E" w:rsidP="00AA353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302" w:type="dxa"/>
          </w:tcPr>
          <w:p w:rsidR="00AA353E" w:rsidRPr="00AA353E" w:rsidRDefault="009B15AB" w:rsidP="009B15AB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Webpage Design and Site Management</w:t>
            </w:r>
            <w:bookmarkStart w:id="0" w:name="_GoBack"/>
            <w:bookmarkEnd w:id="0"/>
          </w:p>
        </w:tc>
        <w:tc>
          <w:tcPr>
            <w:tcW w:w="990" w:type="dxa"/>
          </w:tcPr>
          <w:p w:rsidR="00AA353E" w:rsidRPr="00AA353E" w:rsidRDefault="00D258A1" w:rsidP="00AA353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</w:tr>
      <w:tr w:rsidR="009B15AB" w:rsidRPr="00AA353E" w:rsidTr="002675B7">
        <w:trPr>
          <w:jc w:val="center"/>
        </w:trPr>
        <w:tc>
          <w:tcPr>
            <w:tcW w:w="2137" w:type="dxa"/>
            <w:tcBorders>
              <w:top w:val="single" w:sz="4" w:space="0" w:color="auto"/>
              <w:left w:val="nil"/>
              <w:right w:val="nil"/>
            </w:tcBorders>
          </w:tcPr>
          <w:p w:rsidR="009B15AB" w:rsidRDefault="009B15AB" w:rsidP="009B15A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9B15AB" w:rsidRPr="00AA353E" w:rsidRDefault="009B15AB" w:rsidP="009B15A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A353E">
              <w:rPr>
                <w:rFonts w:ascii="Arial" w:eastAsia="Times New Roman" w:hAnsi="Arial" w:cs="Arial"/>
              </w:rPr>
              <w:t>/</w:t>
            </w:r>
          </w:p>
        </w:tc>
        <w:tc>
          <w:tcPr>
            <w:tcW w:w="236" w:type="dxa"/>
          </w:tcPr>
          <w:p w:rsidR="009B15AB" w:rsidRPr="00AA353E" w:rsidRDefault="009B15AB" w:rsidP="009B15AB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right w:val="nil"/>
            </w:tcBorders>
          </w:tcPr>
          <w:p w:rsidR="009B15AB" w:rsidRDefault="009B15AB" w:rsidP="009B15AB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9B15AB" w:rsidRDefault="009B15AB" w:rsidP="009B15A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B15AB">
              <w:rPr>
                <w:rFonts w:ascii="Arial" w:eastAsia="Times New Roman" w:hAnsi="Arial" w:cs="Arial"/>
              </w:rPr>
              <w:t>ITE 115</w:t>
            </w:r>
          </w:p>
        </w:tc>
        <w:tc>
          <w:tcPr>
            <w:tcW w:w="270" w:type="dxa"/>
          </w:tcPr>
          <w:p w:rsidR="009B15AB" w:rsidRPr="00AA353E" w:rsidRDefault="009B15AB" w:rsidP="009B15AB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302" w:type="dxa"/>
          </w:tcPr>
          <w:p w:rsidR="009B15AB" w:rsidRDefault="009B15AB" w:rsidP="009B15A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B15AB">
              <w:rPr>
                <w:rFonts w:ascii="Arial" w:eastAsia="Times New Roman" w:hAnsi="Arial" w:cs="Arial"/>
              </w:rPr>
              <w:t>Intro</w:t>
            </w:r>
            <w:r>
              <w:rPr>
                <w:rFonts w:ascii="Arial" w:eastAsia="Times New Roman" w:hAnsi="Arial" w:cs="Arial"/>
              </w:rPr>
              <w:t>duction to Computer Applications and</w:t>
            </w:r>
            <w:r w:rsidRPr="009B15AB">
              <w:rPr>
                <w:rFonts w:ascii="Arial" w:eastAsia="Times New Roman" w:hAnsi="Arial" w:cs="Arial"/>
              </w:rPr>
              <w:t xml:space="preserve"> Concepts</w:t>
            </w:r>
          </w:p>
        </w:tc>
        <w:tc>
          <w:tcPr>
            <w:tcW w:w="990" w:type="dxa"/>
          </w:tcPr>
          <w:p w:rsidR="009B15AB" w:rsidRDefault="009B15AB" w:rsidP="009B15A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9B15AB" w:rsidRPr="004F35EC" w:rsidRDefault="009B15AB" w:rsidP="009B15A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</w:tr>
      <w:tr w:rsidR="009B15AB" w:rsidRPr="00AA353E" w:rsidTr="00762C7E">
        <w:trPr>
          <w:jc w:val="center"/>
        </w:trPr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15AB" w:rsidRDefault="009B15AB" w:rsidP="009B15A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9B15AB" w:rsidRPr="00AA353E" w:rsidRDefault="009B15AB" w:rsidP="009B15A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A353E">
              <w:rPr>
                <w:rFonts w:ascii="Arial" w:eastAsia="Times New Roman" w:hAnsi="Arial" w:cs="Arial"/>
              </w:rPr>
              <w:t>/</w:t>
            </w:r>
          </w:p>
        </w:tc>
        <w:tc>
          <w:tcPr>
            <w:tcW w:w="236" w:type="dxa"/>
          </w:tcPr>
          <w:p w:rsidR="009B15AB" w:rsidRPr="00AA353E" w:rsidRDefault="009B15AB" w:rsidP="009B15AB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15AB" w:rsidRDefault="009B15AB" w:rsidP="009B15AB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9B15AB" w:rsidRPr="00AA353E" w:rsidRDefault="009B15AB" w:rsidP="009B15AB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BUS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147</w:t>
            </w:r>
          </w:p>
        </w:tc>
        <w:tc>
          <w:tcPr>
            <w:tcW w:w="270" w:type="dxa"/>
          </w:tcPr>
          <w:p w:rsidR="009B15AB" w:rsidRPr="00AA353E" w:rsidRDefault="009B15AB" w:rsidP="009B15AB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302" w:type="dxa"/>
          </w:tcPr>
          <w:p w:rsidR="009B15AB" w:rsidRPr="00AA353E" w:rsidRDefault="009B15AB" w:rsidP="009B15AB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Introduction to Business Information Systems</w:t>
            </w:r>
          </w:p>
        </w:tc>
        <w:tc>
          <w:tcPr>
            <w:tcW w:w="990" w:type="dxa"/>
          </w:tcPr>
          <w:p w:rsidR="009B15AB" w:rsidRDefault="009B15AB" w:rsidP="009B15A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9B15AB" w:rsidRPr="00AA353E" w:rsidRDefault="009B15AB" w:rsidP="009B15A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</w:tr>
      <w:tr w:rsidR="009B15AB" w:rsidRPr="00AA353E" w:rsidTr="00D159FD">
        <w:trPr>
          <w:jc w:val="center"/>
        </w:trPr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B15AB" w:rsidRPr="00AA353E" w:rsidRDefault="009B15AB" w:rsidP="009B15A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A353E">
              <w:rPr>
                <w:rFonts w:ascii="Arial" w:eastAsia="Times New Roman" w:hAnsi="Arial" w:cs="Arial"/>
              </w:rPr>
              <w:t>/</w:t>
            </w:r>
          </w:p>
        </w:tc>
        <w:tc>
          <w:tcPr>
            <w:tcW w:w="236" w:type="dxa"/>
          </w:tcPr>
          <w:p w:rsidR="009B15AB" w:rsidRPr="00AA353E" w:rsidRDefault="009B15AB" w:rsidP="009B15AB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15AB" w:rsidRPr="00AA353E" w:rsidRDefault="009B15AB" w:rsidP="009B15AB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ITE 140</w:t>
            </w:r>
          </w:p>
        </w:tc>
        <w:tc>
          <w:tcPr>
            <w:tcW w:w="270" w:type="dxa"/>
          </w:tcPr>
          <w:p w:rsidR="009B15AB" w:rsidRPr="00AA353E" w:rsidRDefault="009B15AB" w:rsidP="009B15AB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302" w:type="dxa"/>
          </w:tcPr>
          <w:p w:rsidR="009B15AB" w:rsidRPr="00AA353E" w:rsidRDefault="009B15AB" w:rsidP="009B15AB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Spreadsheeting</w:t>
            </w:r>
            <w:proofErr w:type="spellEnd"/>
            <w:r>
              <w:rPr>
                <w:rFonts w:ascii="Arial" w:eastAsia="Times New Roman" w:hAnsi="Arial" w:cs="Arial"/>
              </w:rPr>
              <w:t xml:space="preserve"> for Business</w:t>
            </w:r>
          </w:p>
        </w:tc>
        <w:tc>
          <w:tcPr>
            <w:tcW w:w="990" w:type="dxa"/>
          </w:tcPr>
          <w:p w:rsidR="009B15AB" w:rsidRPr="00AA353E" w:rsidRDefault="009B15AB" w:rsidP="009B15AB">
            <w:pPr>
              <w:spacing w:after="0" w:line="240" w:lineRule="auto"/>
              <w:jc w:val="center"/>
              <w:rPr>
                <w:rFonts w:ascii="Arial" w:eastAsia="Calibri" w:hAnsi="Arial" w:cs="Times New Roman"/>
                <w:szCs w:val="20"/>
              </w:rPr>
            </w:pPr>
            <w:r>
              <w:rPr>
                <w:rFonts w:ascii="Arial" w:eastAsia="Calibri" w:hAnsi="Arial" w:cs="Times New Roman"/>
                <w:szCs w:val="20"/>
              </w:rPr>
              <w:t>3</w:t>
            </w:r>
          </w:p>
        </w:tc>
      </w:tr>
      <w:tr w:rsidR="009B15AB" w:rsidRPr="00AA353E" w:rsidTr="00D159FD">
        <w:trPr>
          <w:jc w:val="center"/>
        </w:trPr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15AB" w:rsidRPr="00AA353E" w:rsidRDefault="009B15AB" w:rsidP="009B15A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A353E">
              <w:rPr>
                <w:rFonts w:ascii="Arial" w:eastAsia="Times New Roman" w:hAnsi="Arial" w:cs="Arial"/>
              </w:rPr>
              <w:t>/</w:t>
            </w:r>
          </w:p>
        </w:tc>
        <w:tc>
          <w:tcPr>
            <w:tcW w:w="236" w:type="dxa"/>
          </w:tcPr>
          <w:p w:rsidR="009B15AB" w:rsidRPr="00AA353E" w:rsidRDefault="009B15AB" w:rsidP="009B15AB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15AB" w:rsidRPr="00AA353E" w:rsidRDefault="009B15AB" w:rsidP="009B15AB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ITE 150</w:t>
            </w:r>
          </w:p>
        </w:tc>
        <w:tc>
          <w:tcPr>
            <w:tcW w:w="270" w:type="dxa"/>
          </w:tcPr>
          <w:p w:rsidR="009B15AB" w:rsidRPr="00AA353E" w:rsidRDefault="009B15AB" w:rsidP="009B15AB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302" w:type="dxa"/>
          </w:tcPr>
          <w:p w:rsidR="009B15AB" w:rsidRPr="00AA353E" w:rsidRDefault="009B15AB" w:rsidP="009B15AB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Desktop Database Software</w:t>
            </w:r>
          </w:p>
        </w:tc>
        <w:tc>
          <w:tcPr>
            <w:tcW w:w="990" w:type="dxa"/>
          </w:tcPr>
          <w:p w:rsidR="009B15AB" w:rsidRPr="00AA353E" w:rsidRDefault="009B15AB" w:rsidP="009B15AB">
            <w:pPr>
              <w:spacing w:after="0" w:line="240" w:lineRule="auto"/>
              <w:jc w:val="center"/>
              <w:rPr>
                <w:rFonts w:ascii="Arial" w:eastAsia="Calibri" w:hAnsi="Arial" w:cs="Times New Roman"/>
                <w:szCs w:val="20"/>
              </w:rPr>
            </w:pPr>
            <w:r>
              <w:rPr>
                <w:rFonts w:ascii="Arial" w:eastAsia="Calibri" w:hAnsi="Arial" w:cs="Times New Roman"/>
                <w:szCs w:val="20"/>
              </w:rPr>
              <w:t>4</w:t>
            </w:r>
          </w:p>
        </w:tc>
      </w:tr>
      <w:tr w:rsidR="009B15AB" w:rsidRPr="00AA353E" w:rsidTr="00D159FD">
        <w:trPr>
          <w:jc w:val="center"/>
        </w:trPr>
        <w:tc>
          <w:tcPr>
            <w:tcW w:w="2137" w:type="dxa"/>
          </w:tcPr>
          <w:p w:rsidR="009B15AB" w:rsidRPr="00AA353E" w:rsidRDefault="009B15AB" w:rsidP="009B15AB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36" w:type="dxa"/>
          </w:tcPr>
          <w:p w:rsidR="009B15AB" w:rsidRPr="00AA353E" w:rsidRDefault="009B15AB" w:rsidP="009B15AB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6087" w:type="dxa"/>
            <w:gridSpan w:val="3"/>
          </w:tcPr>
          <w:p w:rsidR="009B15AB" w:rsidRPr="00AA353E" w:rsidRDefault="009B15AB" w:rsidP="009B15AB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0" w:type="dxa"/>
          </w:tcPr>
          <w:p w:rsidR="009B15AB" w:rsidRDefault="009B15AB" w:rsidP="009B15A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9B15AB" w:rsidRPr="00AA353E" w:rsidTr="00D159FD">
        <w:trPr>
          <w:jc w:val="center"/>
        </w:trPr>
        <w:tc>
          <w:tcPr>
            <w:tcW w:w="2137" w:type="dxa"/>
            <w:hideMark/>
          </w:tcPr>
          <w:p w:rsidR="009B15AB" w:rsidRPr="00AA353E" w:rsidRDefault="009B15AB" w:rsidP="009B15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AA353E">
              <w:rPr>
                <w:rFonts w:ascii="Arial" w:eastAsia="Times New Roman" w:hAnsi="Arial" w:cs="Arial"/>
                <w:b/>
              </w:rPr>
              <w:t>Total Completed</w:t>
            </w:r>
          </w:p>
        </w:tc>
        <w:tc>
          <w:tcPr>
            <w:tcW w:w="236" w:type="dxa"/>
          </w:tcPr>
          <w:p w:rsidR="009B15AB" w:rsidRPr="00AA353E" w:rsidRDefault="009B15AB" w:rsidP="009B15AB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6087" w:type="dxa"/>
            <w:gridSpan w:val="3"/>
            <w:hideMark/>
          </w:tcPr>
          <w:p w:rsidR="009B15AB" w:rsidRPr="00AA353E" w:rsidRDefault="009B15AB" w:rsidP="009B15AB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0" w:type="dxa"/>
            <w:hideMark/>
          </w:tcPr>
          <w:p w:rsidR="009B15AB" w:rsidRPr="00AA353E" w:rsidRDefault="009B15AB" w:rsidP="009B15AB">
            <w:pPr>
              <w:spacing w:after="0" w:line="240" w:lineRule="auto"/>
              <w:jc w:val="center"/>
              <w:rPr>
                <w:rFonts w:ascii="Arial" w:eastAsia="Calibri" w:hAnsi="Arial" w:cs="Times New Roman"/>
                <w:b/>
                <w:szCs w:val="20"/>
              </w:rPr>
            </w:pPr>
            <w:r>
              <w:rPr>
                <w:rFonts w:ascii="Arial" w:eastAsia="Times New Roman" w:hAnsi="Arial" w:cs="Arial"/>
                <w:b/>
              </w:rPr>
              <w:t>19</w:t>
            </w:r>
          </w:p>
        </w:tc>
      </w:tr>
    </w:tbl>
    <w:p w:rsidR="00AA353E" w:rsidRPr="00AA353E" w:rsidRDefault="00AA353E" w:rsidP="00AA353E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</w:p>
    <w:p w:rsidR="00AA353E" w:rsidRPr="00AA353E" w:rsidRDefault="00AA353E" w:rsidP="00AA353E">
      <w:pPr>
        <w:spacing w:after="0" w:line="240" w:lineRule="auto"/>
        <w:rPr>
          <w:rFonts w:ascii="Arial" w:eastAsia="Calibri" w:hAnsi="Arial" w:cs="Arial"/>
        </w:rPr>
      </w:pPr>
    </w:p>
    <w:p w:rsidR="00C36A92" w:rsidRDefault="00703402">
      <w:r>
        <w:t>No Placement test</w:t>
      </w:r>
    </w:p>
    <w:sectPr w:rsidR="00C36A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53E"/>
    <w:rsid w:val="000F4ECE"/>
    <w:rsid w:val="001C7FCB"/>
    <w:rsid w:val="001D0BAD"/>
    <w:rsid w:val="001E163C"/>
    <w:rsid w:val="004F35EC"/>
    <w:rsid w:val="00626B0B"/>
    <w:rsid w:val="006B6A7E"/>
    <w:rsid w:val="00703402"/>
    <w:rsid w:val="009B15AB"/>
    <w:rsid w:val="00A27B92"/>
    <w:rsid w:val="00AA353E"/>
    <w:rsid w:val="00AE2DCF"/>
    <w:rsid w:val="00C36A92"/>
    <w:rsid w:val="00C838E8"/>
    <w:rsid w:val="00CD3FAC"/>
    <w:rsid w:val="00D159FD"/>
    <w:rsid w:val="00D258A1"/>
    <w:rsid w:val="00EA28E0"/>
    <w:rsid w:val="00F5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53310"/>
  <w15:chartTrackingRefBased/>
  <w15:docId w15:val="{B38ACD80-C17C-4760-BFEE-8C8B7A19C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16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6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5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DANVILLE COMMUNITY COLLEGE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Christie Lutz</dc:creator>
  <cp:keywords/>
  <dc:description/>
  <cp:lastModifiedBy>Christie Lutz</cp:lastModifiedBy>
  <cp:revision>6</cp:revision>
  <cp:lastPrinted>2019-08-20T16:02:00Z</cp:lastPrinted>
  <dcterms:created xsi:type="dcterms:W3CDTF">2021-07-14T20:07:00Z</dcterms:created>
  <dcterms:modified xsi:type="dcterms:W3CDTF">2024-05-23T20:26:00Z</dcterms:modified>
</cp:coreProperties>
</file>