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2F1" w14:textId="77777777" w:rsidR="00FF6712" w:rsidRPr="00FF6712" w:rsidRDefault="00FF6712" w:rsidP="00FF6712">
      <w:pPr>
        <w:spacing w:line="360" w:lineRule="auto"/>
        <w:jc w:val="center"/>
        <w:rPr>
          <w:rFonts w:eastAsiaTheme="minorHAnsi" w:cstheme="majorBidi"/>
          <w:b/>
        </w:rPr>
      </w:pPr>
      <w:r w:rsidRPr="00FF6712">
        <w:rPr>
          <w:rFonts w:eastAsiaTheme="minorHAnsi" w:cstheme="majorBidi"/>
          <w:b/>
        </w:rPr>
        <w:t>General Education Certificate</w:t>
      </w:r>
      <w:r w:rsidR="001B467B">
        <w:rPr>
          <w:rFonts w:eastAsiaTheme="minorHAnsi" w:cstheme="majorBidi"/>
          <w:b/>
        </w:rPr>
        <w:t xml:space="preserve"> (</w:t>
      </w:r>
      <w:r w:rsidR="001B467B">
        <w:t>UCGS Curricular Requirements)</w:t>
      </w:r>
    </w:p>
    <w:p w14:paraId="6A47C836" w14:textId="2D371D0D" w:rsidR="00FF6712" w:rsidRPr="00FF6712" w:rsidRDefault="00FF6712" w:rsidP="001B467B">
      <w:pPr>
        <w:spacing w:line="360" w:lineRule="auto"/>
        <w:jc w:val="center"/>
        <w:rPr>
          <w:rFonts w:eastAsiaTheme="minorHAnsi" w:cstheme="majorBidi"/>
        </w:rPr>
      </w:pPr>
      <w:r w:rsidRPr="00FF6712">
        <w:rPr>
          <w:rFonts w:eastAsiaTheme="minorHAnsi" w:cstheme="majorBidi"/>
        </w:rPr>
        <w:t xml:space="preserve">Catalog Year </w:t>
      </w:r>
      <w:r w:rsidR="009434CE">
        <w:rPr>
          <w:rFonts w:eastAsiaTheme="minorHAnsi" w:cstheme="majorBidi"/>
        </w:rPr>
        <w:t>202</w:t>
      </w:r>
      <w:r w:rsidR="009B739B">
        <w:rPr>
          <w:rFonts w:eastAsiaTheme="minorHAnsi" w:cstheme="majorBidi"/>
        </w:rPr>
        <w:t>5</w:t>
      </w:r>
      <w:r w:rsidRPr="00FF6712">
        <w:rPr>
          <w:rFonts w:eastAsiaTheme="minorHAnsi" w:cstheme="majorBidi"/>
        </w:rPr>
        <w:t>-20</w:t>
      </w:r>
      <w:r w:rsidR="000834F7">
        <w:rPr>
          <w:rFonts w:eastAsiaTheme="minorHAnsi" w:cstheme="majorBidi"/>
        </w:rPr>
        <w:t>2</w:t>
      </w:r>
      <w:r w:rsidR="009B739B">
        <w:rPr>
          <w:rFonts w:eastAsiaTheme="minorHAnsi" w:cstheme="majorBidi"/>
        </w:rPr>
        <w:t>6</w:t>
      </w:r>
    </w:p>
    <w:p w14:paraId="5ED8B674" w14:textId="77777777" w:rsidR="00D71DA4" w:rsidRDefault="00D71DA4" w:rsidP="00D71DA4"/>
    <w:tbl>
      <w:tblPr>
        <w:tblStyle w:val="TableGrid"/>
        <w:tblW w:w="1117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555"/>
        <w:gridCol w:w="72"/>
        <w:gridCol w:w="196"/>
        <w:gridCol w:w="1159"/>
        <w:gridCol w:w="485"/>
        <w:gridCol w:w="6478"/>
        <w:gridCol w:w="883"/>
      </w:tblGrid>
      <w:tr w:rsidR="00827E7D" w:rsidRPr="00FF6712" w14:paraId="762E5E3E" w14:textId="77777777" w:rsidTr="003F57F6">
        <w:trPr>
          <w:jc w:val="center"/>
        </w:trPr>
        <w:tc>
          <w:tcPr>
            <w:tcW w:w="1905" w:type="dxa"/>
            <w:gridSpan w:val="2"/>
            <w:hideMark/>
          </w:tcPr>
          <w:p w14:paraId="3ADC5D21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  <w:r w:rsidRPr="00FF6712">
              <w:rPr>
                <w:rFonts w:eastAsiaTheme="minorHAnsi" w:cstheme="majorBidi"/>
              </w:rPr>
              <w:t>Grade/Semester</w:t>
            </w:r>
          </w:p>
          <w:p w14:paraId="32ED7E6D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  <w:r w:rsidRPr="00FF6712">
              <w:rPr>
                <w:rFonts w:eastAsiaTheme="minorHAnsi" w:cstheme="majorBidi"/>
              </w:rPr>
              <w:t>Completed</w:t>
            </w:r>
          </w:p>
        </w:tc>
        <w:tc>
          <w:tcPr>
            <w:tcW w:w="268" w:type="dxa"/>
            <w:gridSpan w:val="2"/>
          </w:tcPr>
          <w:p w14:paraId="5C17E15B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</w:p>
        </w:tc>
        <w:tc>
          <w:tcPr>
            <w:tcW w:w="1159" w:type="dxa"/>
          </w:tcPr>
          <w:p w14:paraId="1B2D3E05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</w:p>
          <w:p w14:paraId="31B1171D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  <w:r w:rsidRPr="00FF6712">
              <w:rPr>
                <w:rFonts w:eastAsiaTheme="minorHAnsi" w:cstheme="majorBidi"/>
              </w:rPr>
              <w:t>Course #</w:t>
            </w:r>
          </w:p>
        </w:tc>
        <w:tc>
          <w:tcPr>
            <w:tcW w:w="485" w:type="dxa"/>
          </w:tcPr>
          <w:p w14:paraId="71D09072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</w:p>
        </w:tc>
        <w:tc>
          <w:tcPr>
            <w:tcW w:w="6478" w:type="dxa"/>
          </w:tcPr>
          <w:p w14:paraId="6942483E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</w:p>
          <w:p w14:paraId="2EDA62D8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  <w:r w:rsidRPr="00FF6712">
              <w:rPr>
                <w:rFonts w:eastAsiaTheme="minorHAnsi" w:cstheme="majorBidi"/>
              </w:rPr>
              <w:t>Course Title</w:t>
            </w:r>
          </w:p>
        </w:tc>
        <w:tc>
          <w:tcPr>
            <w:tcW w:w="883" w:type="dxa"/>
          </w:tcPr>
          <w:p w14:paraId="0B0EB6AA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</w:p>
          <w:p w14:paraId="4E824217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  <w:r w:rsidRPr="00FF6712">
              <w:rPr>
                <w:rFonts w:eastAsiaTheme="minorHAnsi" w:cstheme="majorBidi"/>
              </w:rPr>
              <w:t>Cr</w:t>
            </w:r>
          </w:p>
        </w:tc>
      </w:tr>
      <w:tr w:rsidR="00827E7D" w:rsidRPr="00FF6712" w14:paraId="079112BB" w14:textId="77777777" w:rsidTr="003F57F6">
        <w:trPr>
          <w:jc w:val="center"/>
        </w:trPr>
        <w:tc>
          <w:tcPr>
            <w:tcW w:w="1350" w:type="dxa"/>
          </w:tcPr>
          <w:p w14:paraId="6BE27452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  <w:b/>
              </w:rPr>
            </w:pPr>
          </w:p>
        </w:tc>
        <w:tc>
          <w:tcPr>
            <w:tcW w:w="627" w:type="dxa"/>
            <w:gridSpan w:val="2"/>
          </w:tcPr>
          <w:p w14:paraId="69955B1B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  <w:b/>
              </w:rPr>
            </w:pPr>
          </w:p>
        </w:tc>
        <w:tc>
          <w:tcPr>
            <w:tcW w:w="9201" w:type="dxa"/>
            <w:gridSpan w:val="5"/>
            <w:hideMark/>
          </w:tcPr>
          <w:p w14:paraId="21D51B9D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  <w:b/>
              </w:rPr>
            </w:pPr>
            <w:r>
              <w:rPr>
                <w:rFonts w:eastAsiaTheme="minorHAnsi" w:cstheme="majorBidi"/>
                <w:b/>
              </w:rPr>
              <w:t>First Semester</w:t>
            </w:r>
          </w:p>
        </w:tc>
      </w:tr>
      <w:tr w:rsidR="00827E7D" w:rsidRPr="00FF6712" w14:paraId="0B19C7E6" w14:textId="77777777" w:rsidTr="003F57F6">
        <w:trPr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88485A" w14:textId="77777777" w:rsidR="00827E7D" w:rsidRPr="00F34263" w:rsidRDefault="00827E7D" w:rsidP="00C81FB7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268" w:type="dxa"/>
            <w:gridSpan w:val="2"/>
          </w:tcPr>
          <w:p w14:paraId="7E4C9C47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44C19" w14:textId="77777777" w:rsidR="00827E7D" w:rsidRPr="00AA353E" w:rsidRDefault="00827E7D" w:rsidP="00C81FB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ENG 111</w:t>
            </w:r>
          </w:p>
        </w:tc>
        <w:tc>
          <w:tcPr>
            <w:tcW w:w="485" w:type="dxa"/>
          </w:tcPr>
          <w:p w14:paraId="11B8421D" w14:textId="77777777" w:rsidR="00827E7D" w:rsidRPr="00FF6712" w:rsidRDefault="003F57F6" w:rsidP="00C81FB7">
            <w:pPr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I</w:t>
            </w:r>
          </w:p>
        </w:tc>
        <w:tc>
          <w:tcPr>
            <w:tcW w:w="6478" w:type="dxa"/>
            <w:hideMark/>
          </w:tcPr>
          <w:p w14:paraId="64CCFCA5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  <w:r w:rsidRPr="00FF6712">
              <w:rPr>
                <w:rFonts w:eastAsiaTheme="minorHAnsi" w:cstheme="majorBidi"/>
              </w:rPr>
              <w:t>College Composition I</w:t>
            </w:r>
          </w:p>
        </w:tc>
        <w:tc>
          <w:tcPr>
            <w:tcW w:w="883" w:type="dxa"/>
            <w:hideMark/>
          </w:tcPr>
          <w:p w14:paraId="270522EE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  <w:r w:rsidRPr="00FF6712">
              <w:rPr>
                <w:rFonts w:eastAsiaTheme="minorHAnsi" w:cstheme="majorBidi"/>
              </w:rPr>
              <w:t>3</w:t>
            </w:r>
          </w:p>
        </w:tc>
      </w:tr>
      <w:tr w:rsidR="003F57F6" w:rsidRPr="00FF6712" w14:paraId="1C1BFA75" w14:textId="77777777" w:rsidTr="00D62068">
        <w:trPr>
          <w:trHeight w:val="285"/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6884F" w14:textId="77777777" w:rsidR="003F57F6" w:rsidRPr="00F34263" w:rsidRDefault="003F57F6" w:rsidP="003F57F6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268" w:type="dxa"/>
            <w:gridSpan w:val="2"/>
          </w:tcPr>
          <w:p w14:paraId="36784306" w14:textId="77777777" w:rsidR="003F57F6" w:rsidRPr="00FF6712" w:rsidRDefault="003F57F6" w:rsidP="003F57F6">
            <w:pPr>
              <w:rPr>
                <w:rFonts w:eastAsiaTheme="minorHAnsi" w:cstheme="majorBid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00EA1" w14:textId="77777777" w:rsidR="003F57F6" w:rsidRPr="00F34263" w:rsidRDefault="003F57F6" w:rsidP="003F57F6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485" w:type="dxa"/>
          </w:tcPr>
          <w:p w14:paraId="032DFAFA" w14:textId="77777777" w:rsidR="003F57F6" w:rsidRPr="00FF6712" w:rsidRDefault="003F57F6" w:rsidP="003F57F6">
            <w:pPr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II</w:t>
            </w:r>
          </w:p>
        </w:tc>
        <w:tc>
          <w:tcPr>
            <w:tcW w:w="6478" w:type="dxa"/>
          </w:tcPr>
          <w:p w14:paraId="1601FD0C" w14:textId="77777777" w:rsidR="003F57F6" w:rsidRPr="00FF6712" w:rsidRDefault="003F57F6" w:rsidP="003F57F6">
            <w:pPr>
              <w:rPr>
                <w:rFonts w:eastAsiaTheme="minorHAnsi" w:cstheme="majorBidi"/>
              </w:rPr>
            </w:pPr>
            <w:r>
              <w:t>Humanities/Art/Literature</w:t>
            </w:r>
          </w:p>
        </w:tc>
        <w:tc>
          <w:tcPr>
            <w:tcW w:w="883" w:type="dxa"/>
          </w:tcPr>
          <w:p w14:paraId="65557FFD" w14:textId="77777777" w:rsidR="003F57F6" w:rsidRPr="00FF6712" w:rsidRDefault="003F57F6" w:rsidP="003F57F6">
            <w:pPr>
              <w:jc w:val="center"/>
              <w:rPr>
                <w:rFonts w:eastAsiaTheme="minorHAnsi" w:cstheme="majorBidi"/>
              </w:rPr>
            </w:pPr>
            <w:r w:rsidRPr="00FF6712">
              <w:rPr>
                <w:rFonts w:eastAsiaTheme="minorHAnsi" w:cstheme="majorBidi"/>
              </w:rPr>
              <w:t>3</w:t>
            </w:r>
          </w:p>
        </w:tc>
      </w:tr>
      <w:tr w:rsidR="003F57F6" w:rsidRPr="00FF6712" w14:paraId="018A01F0" w14:textId="77777777" w:rsidTr="004A6574">
        <w:trPr>
          <w:trHeight w:val="285"/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42368" w14:textId="77777777" w:rsidR="003F57F6" w:rsidRPr="00F34263" w:rsidRDefault="003F57F6" w:rsidP="003F57F6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268" w:type="dxa"/>
            <w:gridSpan w:val="2"/>
          </w:tcPr>
          <w:p w14:paraId="34AF42DF" w14:textId="77777777" w:rsidR="003F57F6" w:rsidRPr="00FF6712" w:rsidRDefault="003F57F6" w:rsidP="003F57F6">
            <w:pPr>
              <w:rPr>
                <w:rFonts w:eastAsiaTheme="minorHAnsi" w:cstheme="majorBid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522AE" w14:textId="77777777" w:rsidR="003F57F6" w:rsidRPr="00F34263" w:rsidRDefault="003F57F6" w:rsidP="003F57F6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485" w:type="dxa"/>
          </w:tcPr>
          <w:p w14:paraId="5430337E" w14:textId="77777777" w:rsidR="003F57F6" w:rsidRPr="00FF6712" w:rsidRDefault="003F57F6" w:rsidP="003F57F6">
            <w:pPr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III</w:t>
            </w:r>
          </w:p>
        </w:tc>
        <w:tc>
          <w:tcPr>
            <w:tcW w:w="6478" w:type="dxa"/>
          </w:tcPr>
          <w:p w14:paraId="58345126" w14:textId="77777777" w:rsidR="003F57F6" w:rsidRPr="00FF6712" w:rsidRDefault="003F57F6" w:rsidP="003F57F6">
            <w:pPr>
              <w:rPr>
                <w:rFonts w:eastAsiaTheme="minorHAnsi" w:cstheme="majorBidi"/>
              </w:rPr>
            </w:pPr>
            <w:r>
              <w:t>Social and Behavioral Sciences</w:t>
            </w:r>
          </w:p>
        </w:tc>
        <w:tc>
          <w:tcPr>
            <w:tcW w:w="883" w:type="dxa"/>
          </w:tcPr>
          <w:p w14:paraId="6A19F99E" w14:textId="77777777" w:rsidR="003F57F6" w:rsidRPr="00FF6712" w:rsidRDefault="003F57F6" w:rsidP="003F57F6">
            <w:pPr>
              <w:jc w:val="center"/>
              <w:rPr>
                <w:rFonts w:eastAsiaTheme="minorHAnsi" w:cstheme="majorBidi"/>
              </w:rPr>
            </w:pPr>
            <w:r w:rsidRPr="00FF6712">
              <w:rPr>
                <w:rFonts w:eastAsiaTheme="minorHAnsi" w:cstheme="majorBidi"/>
              </w:rPr>
              <w:t>3</w:t>
            </w:r>
          </w:p>
        </w:tc>
      </w:tr>
      <w:tr w:rsidR="00827E7D" w:rsidRPr="00FF6712" w14:paraId="6BD45FA6" w14:textId="77777777" w:rsidTr="003F57F6">
        <w:trPr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78F801" w14:textId="77777777" w:rsidR="00827E7D" w:rsidRPr="00F34263" w:rsidRDefault="00827E7D" w:rsidP="00C81FB7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268" w:type="dxa"/>
            <w:gridSpan w:val="2"/>
          </w:tcPr>
          <w:p w14:paraId="09CF1177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DABB4" w14:textId="77777777" w:rsidR="00827E7D" w:rsidRPr="00F34263" w:rsidRDefault="00827E7D" w:rsidP="00C81FB7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485" w:type="dxa"/>
          </w:tcPr>
          <w:p w14:paraId="3E10F3B1" w14:textId="77777777" w:rsidR="00827E7D" w:rsidRPr="00FF6712" w:rsidRDefault="003F57F6" w:rsidP="00C81FB7">
            <w:pPr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IV</w:t>
            </w:r>
          </w:p>
        </w:tc>
        <w:tc>
          <w:tcPr>
            <w:tcW w:w="6478" w:type="dxa"/>
            <w:hideMark/>
          </w:tcPr>
          <w:p w14:paraId="2B61A09F" w14:textId="77777777" w:rsidR="00827E7D" w:rsidRPr="00FF6712" w:rsidRDefault="003F57F6" w:rsidP="00C81FB7">
            <w:pPr>
              <w:rPr>
                <w:rFonts w:eastAsiaTheme="minorHAnsi" w:cstheme="majorBidi"/>
              </w:rPr>
            </w:pPr>
            <w:r>
              <w:t>Natural Sciences</w:t>
            </w:r>
          </w:p>
        </w:tc>
        <w:tc>
          <w:tcPr>
            <w:tcW w:w="883" w:type="dxa"/>
            <w:hideMark/>
          </w:tcPr>
          <w:p w14:paraId="5B5BCD00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4</w:t>
            </w:r>
          </w:p>
        </w:tc>
      </w:tr>
      <w:tr w:rsidR="003F57F6" w:rsidRPr="00FF6712" w14:paraId="7E4A16CC" w14:textId="77777777" w:rsidTr="00A3651F">
        <w:trPr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665DA9" w14:textId="77777777" w:rsidR="003F57F6" w:rsidRPr="00F34263" w:rsidRDefault="003F57F6" w:rsidP="003F57F6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268" w:type="dxa"/>
            <w:gridSpan w:val="2"/>
          </w:tcPr>
          <w:p w14:paraId="6B240E0F" w14:textId="77777777" w:rsidR="003F57F6" w:rsidRPr="00FF6712" w:rsidRDefault="003F57F6" w:rsidP="003F57F6">
            <w:pPr>
              <w:rPr>
                <w:rFonts w:eastAsiaTheme="minorHAnsi" w:cstheme="majorBidi"/>
              </w:rPr>
            </w:pPr>
          </w:p>
        </w:tc>
        <w:tc>
          <w:tcPr>
            <w:tcW w:w="1159" w:type="dxa"/>
          </w:tcPr>
          <w:p w14:paraId="613C4457" w14:textId="77777777" w:rsidR="003F57F6" w:rsidRPr="00FF6712" w:rsidRDefault="003F57F6" w:rsidP="003F57F6">
            <w:pPr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MTH</w:t>
            </w:r>
          </w:p>
        </w:tc>
        <w:tc>
          <w:tcPr>
            <w:tcW w:w="485" w:type="dxa"/>
          </w:tcPr>
          <w:p w14:paraId="6016B736" w14:textId="77777777" w:rsidR="003F57F6" w:rsidRPr="00FF6712" w:rsidRDefault="003F57F6" w:rsidP="003F57F6">
            <w:pPr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V</w:t>
            </w:r>
          </w:p>
        </w:tc>
        <w:tc>
          <w:tcPr>
            <w:tcW w:w="6478" w:type="dxa"/>
            <w:hideMark/>
          </w:tcPr>
          <w:p w14:paraId="627F8B40" w14:textId="77777777" w:rsidR="003F57F6" w:rsidRPr="00FF6712" w:rsidRDefault="003F57F6" w:rsidP="003F57F6">
            <w:pPr>
              <w:rPr>
                <w:rFonts w:eastAsiaTheme="minorHAnsi" w:cstheme="majorBidi"/>
              </w:rPr>
            </w:pPr>
            <w:r>
              <w:t>Mathematics</w:t>
            </w:r>
          </w:p>
        </w:tc>
        <w:tc>
          <w:tcPr>
            <w:tcW w:w="883" w:type="dxa"/>
            <w:hideMark/>
          </w:tcPr>
          <w:p w14:paraId="520E0106" w14:textId="77777777" w:rsidR="003F57F6" w:rsidRPr="00FF6712" w:rsidRDefault="003F57F6" w:rsidP="003F57F6">
            <w:pPr>
              <w:jc w:val="center"/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3</w:t>
            </w:r>
          </w:p>
        </w:tc>
      </w:tr>
      <w:tr w:rsidR="00827E7D" w:rsidRPr="00FF6712" w14:paraId="5D6E0358" w14:textId="77777777" w:rsidTr="003F57F6">
        <w:trPr>
          <w:jc w:val="center"/>
        </w:trPr>
        <w:tc>
          <w:tcPr>
            <w:tcW w:w="1905" w:type="dxa"/>
            <w:gridSpan w:val="2"/>
          </w:tcPr>
          <w:p w14:paraId="7B598538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</w:p>
        </w:tc>
        <w:tc>
          <w:tcPr>
            <w:tcW w:w="268" w:type="dxa"/>
            <w:gridSpan w:val="2"/>
          </w:tcPr>
          <w:p w14:paraId="3458B1F3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1159" w:type="dxa"/>
          </w:tcPr>
          <w:p w14:paraId="49AF93D0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485" w:type="dxa"/>
          </w:tcPr>
          <w:p w14:paraId="6FC678E9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6478" w:type="dxa"/>
          </w:tcPr>
          <w:p w14:paraId="2C19877E" w14:textId="77777777" w:rsidR="00827E7D" w:rsidRPr="00E96C4E" w:rsidRDefault="00827E7D" w:rsidP="00C81FB7">
            <w:pPr>
              <w:rPr>
                <w:rFonts w:eastAsiaTheme="minorHAnsi" w:cstheme="majorBidi"/>
                <w:b/>
              </w:rPr>
            </w:pPr>
            <w:r w:rsidRPr="00E96C4E">
              <w:rPr>
                <w:rFonts w:eastAsiaTheme="minorHAnsi" w:cstheme="majorBidi"/>
                <w:b/>
              </w:rPr>
              <w:t>Total</w:t>
            </w:r>
          </w:p>
        </w:tc>
        <w:tc>
          <w:tcPr>
            <w:tcW w:w="883" w:type="dxa"/>
          </w:tcPr>
          <w:p w14:paraId="6A6FC88F" w14:textId="77777777" w:rsidR="00827E7D" w:rsidRPr="00E96C4E" w:rsidRDefault="003F57F6" w:rsidP="00C81FB7">
            <w:pPr>
              <w:jc w:val="center"/>
              <w:rPr>
                <w:rFonts w:eastAsiaTheme="minorHAnsi" w:cstheme="majorBidi"/>
                <w:b/>
              </w:rPr>
            </w:pPr>
            <w:r>
              <w:rPr>
                <w:rFonts w:eastAsiaTheme="minorHAnsi" w:cstheme="majorBidi"/>
                <w:b/>
              </w:rPr>
              <w:t>16</w:t>
            </w:r>
          </w:p>
        </w:tc>
      </w:tr>
      <w:tr w:rsidR="00827E7D" w:rsidRPr="00FF6712" w14:paraId="32CAEBEC" w14:textId="77777777" w:rsidTr="003F57F6">
        <w:trPr>
          <w:jc w:val="center"/>
        </w:trPr>
        <w:tc>
          <w:tcPr>
            <w:tcW w:w="1350" w:type="dxa"/>
          </w:tcPr>
          <w:p w14:paraId="6083284D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  <w:b/>
              </w:rPr>
            </w:pPr>
          </w:p>
        </w:tc>
        <w:tc>
          <w:tcPr>
            <w:tcW w:w="627" w:type="dxa"/>
            <w:gridSpan w:val="2"/>
          </w:tcPr>
          <w:p w14:paraId="22ADE9F1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  <w:b/>
              </w:rPr>
            </w:pPr>
          </w:p>
        </w:tc>
        <w:tc>
          <w:tcPr>
            <w:tcW w:w="9201" w:type="dxa"/>
            <w:gridSpan w:val="5"/>
          </w:tcPr>
          <w:p w14:paraId="04F47F79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  <w:b/>
              </w:rPr>
            </w:pPr>
          </w:p>
        </w:tc>
      </w:tr>
      <w:tr w:rsidR="00827E7D" w:rsidRPr="00FF6712" w14:paraId="1C714BB3" w14:textId="77777777" w:rsidTr="003F57F6">
        <w:trPr>
          <w:jc w:val="center"/>
        </w:trPr>
        <w:tc>
          <w:tcPr>
            <w:tcW w:w="1350" w:type="dxa"/>
          </w:tcPr>
          <w:p w14:paraId="2DC98198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  <w:b/>
              </w:rPr>
            </w:pPr>
          </w:p>
        </w:tc>
        <w:tc>
          <w:tcPr>
            <w:tcW w:w="627" w:type="dxa"/>
            <w:gridSpan w:val="2"/>
          </w:tcPr>
          <w:p w14:paraId="267D7B4A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  <w:b/>
              </w:rPr>
            </w:pPr>
          </w:p>
        </w:tc>
        <w:tc>
          <w:tcPr>
            <w:tcW w:w="9201" w:type="dxa"/>
            <w:gridSpan w:val="5"/>
            <w:hideMark/>
          </w:tcPr>
          <w:p w14:paraId="36EF7BE8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  <w:b/>
              </w:rPr>
            </w:pPr>
            <w:r>
              <w:rPr>
                <w:rFonts w:eastAsiaTheme="minorHAnsi" w:cstheme="majorBidi"/>
                <w:b/>
              </w:rPr>
              <w:t>Second Semester</w:t>
            </w:r>
          </w:p>
        </w:tc>
      </w:tr>
      <w:tr w:rsidR="00827E7D" w:rsidRPr="00FF6712" w14:paraId="1A5E3C6A" w14:textId="77777777" w:rsidTr="003F57F6">
        <w:trPr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71D264" w14:textId="77777777" w:rsidR="00827E7D" w:rsidRPr="00F34263" w:rsidRDefault="00827E7D" w:rsidP="00C81FB7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268" w:type="dxa"/>
            <w:gridSpan w:val="2"/>
          </w:tcPr>
          <w:p w14:paraId="46A1214A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7015B" w14:textId="77777777" w:rsidR="00827E7D" w:rsidRPr="00AA353E" w:rsidRDefault="00827E7D" w:rsidP="00C81FB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ENG 112</w:t>
            </w:r>
          </w:p>
        </w:tc>
        <w:tc>
          <w:tcPr>
            <w:tcW w:w="485" w:type="dxa"/>
          </w:tcPr>
          <w:p w14:paraId="0C4BC200" w14:textId="77777777" w:rsidR="00827E7D" w:rsidRPr="00FF6712" w:rsidRDefault="003F57F6" w:rsidP="00C81FB7">
            <w:pPr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I</w:t>
            </w:r>
          </w:p>
        </w:tc>
        <w:tc>
          <w:tcPr>
            <w:tcW w:w="6478" w:type="dxa"/>
            <w:hideMark/>
          </w:tcPr>
          <w:p w14:paraId="515E277B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  <w:r w:rsidRPr="00FF6712">
              <w:rPr>
                <w:rFonts w:eastAsiaTheme="minorHAnsi" w:cstheme="majorBidi"/>
              </w:rPr>
              <w:t xml:space="preserve">College Composition II </w:t>
            </w:r>
          </w:p>
        </w:tc>
        <w:tc>
          <w:tcPr>
            <w:tcW w:w="883" w:type="dxa"/>
            <w:hideMark/>
          </w:tcPr>
          <w:p w14:paraId="241D7D57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  <w:r w:rsidRPr="00FF6712">
              <w:rPr>
                <w:rFonts w:eastAsiaTheme="minorHAnsi" w:cstheme="majorBidi"/>
              </w:rPr>
              <w:t>3</w:t>
            </w:r>
          </w:p>
        </w:tc>
      </w:tr>
      <w:tr w:rsidR="003F57F6" w:rsidRPr="00FF6712" w14:paraId="59291336" w14:textId="77777777" w:rsidTr="003F57F6">
        <w:trPr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05EC3" w14:textId="77777777" w:rsidR="003F57F6" w:rsidRPr="00F34263" w:rsidRDefault="003F57F6" w:rsidP="003F57F6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268" w:type="dxa"/>
            <w:gridSpan w:val="2"/>
          </w:tcPr>
          <w:p w14:paraId="3C8037C8" w14:textId="77777777" w:rsidR="003F57F6" w:rsidRPr="00FF6712" w:rsidRDefault="003F57F6" w:rsidP="003F57F6">
            <w:pPr>
              <w:rPr>
                <w:rFonts w:eastAsiaTheme="minorHAnsi" w:cstheme="majorBid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8BE70" w14:textId="77777777" w:rsidR="003F57F6" w:rsidRPr="00F34263" w:rsidRDefault="003F57F6" w:rsidP="003F57F6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485" w:type="dxa"/>
          </w:tcPr>
          <w:p w14:paraId="04DE8CCF" w14:textId="77777777" w:rsidR="003F57F6" w:rsidRPr="00FF6712" w:rsidRDefault="003F57F6" w:rsidP="003F57F6">
            <w:pPr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II</w:t>
            </w:r>
          </w:p>
        </w:tc>
        <w:tc>
          <w:tcPr>
            <w:tcW w:w="6478" w:type="dxa"/>
          </w:tcPr>
          <w:p w14:paraId="68CC8490" w14:textId="77777777" w:rsidR="003F57F6" w:rsidRPr="00FF6712" w:rsidRDefault="003F57F6" w:rsidP="003F57F6">
            <w:pPr>
              <w:rPr>
                <w:rFonts w:eastAsiaTheme="minorHAnsi" w:cstheme="majorBidi"/>
              </w:rPr>
            </w:pPr>
            <w:r>
              <w:t>Humanities/Art/Literature</w:t>
            </w:r>
          </w:p>
        </w:tc>
        <w:tc>
          <w:tcPr>
            <w:tcW w:w="883" w:type="dxa"/>
          </w:tcPr>
          <w:p w14:paraId="09067E54" w14:textId="77777777" w:rsidR="003F57F6" w:rsidRPr="00FF6712" w:rsidRDefault="003F57F6" w:rsidP="003F57F6">
            <w:pPr>
              <w:jc w:val="center"/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3</w:t>
            </w:r>
          </w:p>
        </w:tc>
      </w:tr>
      <w:tr w:rsidR="00827E7D" w:rsidRPr="00FF6712" w14:paraId="1EDFEAF0" w14:textId="77777777" w:rsidTr="003F57F6">
        <w:trPr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D2EF63" w14:textId="77777777" w:rsidR="00827E7D" w:rsidRPr="00F34263" w:rsidRDefault="00827E7D" w:rsidP="00C81FB7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268" w:type="dxa"/>
            <w:gridSpan w:val="2"/>
          </w:tcPr>
          <w:p w14:paraId="12366A9B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47448" w14:textId="77777777" w:rsidR="00827E7D" w:rsidRPr="00AA353E" w:rsidRDefault="00827E7D" w:rsidP="00C81FB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HIS</w:t>
            </w:r>
          </w:p>
        </w:tc>
        <w:tc>
          <w:tcPr>
            <w:tcW w:w="485" w:type="dxa"/>
          </w:tcPr>
          <w:p w14:paraId="5C0DBBEE" w14:textId="77777777" w:rsidR="00827E7D" w:rsidRPr="00FF6712" w:rsidRDefault="003F57F6" w:rsidP="00C81FB7">
            <w:pPr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VI</w:t>
            </w:r>
          </w:p>
        </w:tc>
        <w:tc>
          <w:tcPr>
            <w:tcW w:w="6478" w:type="dxa"/>
            <w:hideMark/>
          </w:tcPr>
          <w:p w14:paraId="15EF8822" w14:textId="77777777" w:rsidR="00827E7D" w:rsidRPr="00FF6712" w:rsidRDefault="003F57F6" w:rsidP="00C81FB7">
            <w:pPr>
              <w:rPr>
                <w:rFonts w:eastAsiaTheme="minorHAnsi" w:cstheme="majorBidi"/>
              </w:rPr>
            </w:pPr>
            <w:r>
              <w:t>History</w:t>
            </w:r>
          </w:p>
        </w:tc>
        <w:tc>
          <w:tcPr>
            <w:tcW w:w="883" w:type="dxa"/>
          </w:tcPr>
          <w:p w14:paraId="21463EB2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3</w:t>
            </w:r>
          </w:p>
        </w:tc>
      </w:tr>
      <w:tr w:rsidR="00827E7D" w:rsidRPr="00FF6712" w14:paraId="143E6571" w14:textId="77777777" w:rsidTr="003F57F6">
        <w:trPr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44BC7A" w14:textId="77777777" w:rsidR="00827E7D" w:rsidRPr="00F34263" w:rsidRDefault="00827E7D" w:rsidP="00C81FB7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268" w:type="dxa"/>
            <w:gridSpan w:val="2"/>
          </w:tcPr>
          <w:p w14:paraId="5AFF4C24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8E749" w14:textId="77777777" w:rsidR="00827E7D" w:rsidRPr="00F34263" w:rsidRDefault="00827E7D" w:rsidP="00C81FB7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485" w:type="dxa"/>
          </w:tcPr>
          <w:p w14:paraId="496D85B4" w14:textId="77777777" w:rsidR="00827E7D" w:rsidRPr="00FF6712" w:rsidRDefault="003F57F6" w:rsidP="00C81FB7">
            <w:pPr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VII</w:t>
            </w:r>
          </w:p>
        </w:tc>
        <w:tc>
          <w:tcPr>
            <w:tcW w:w="6478" w:type="dxa"/>
            <w:hideMark/>
          </w:tcPr>
          <w:p w14:paraId="09AF2E59" w14:textId="77777777" w:rsidR="00827E7D" w:rsidRPr="00FF6712" w:rsidRDefault="003F57F6" w:rsidP="00C81FB7">
            <w:pPr>
              <w:rPr>
                <w:rFonts w:eastAsiaTheme="minorHAnsi" w:cstheme="majorBidi"/>
              </w:rPr>
            </w:pPr>
            <w:r>
              <w:t>Specialized GE Requirements</w:t>
            </w:r>
          </w:p>
        </w:tc>
        <w:tc>
          <w:tcPr>
            <w:tcW w:w="883" w:type="dxa"/>
          </w:tcPr>
          <w:p w14:paraId="2091CBA6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3</w:t>
            </w:r>
          </w:p>
        </w:tc>
      </w:tr>
      <w:tr w:rsidR="00827E7D" w:rsidRPr="00FF6712" w14:paraId="2CD7E1AB" w14:textId="77777777" w:rsidTr="003F57F6">
        <w:trPr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65420" w14:textId="77777777" w:rsidR="00827E7D" w:rsidRPr="00F34263" w:rsidRDefault="00827E7D" w:rsidP="00C81FB7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268" w:type="dxa"/>
            <w:gridSpan w:val="2"/>
          </w:tcPr>
          <w:p w14:paraId="2B9632AF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31BFF" w14:textId="77777777" w:rsidR="00827E7D" w:rsidRPr="00F34263" w:rsidRDefault="00827E7D" w:rsidP="00C81FB7">
            <w:pPr>
              <w:jc w:val="center"/>
              <w:rPr>
                <w:rFonts w:eastAsia="Times New Roman"/>
                <w:szCs w:val="22"/>
              </w:rPr>
            </w:pPr>
            <w:r w:rsidRPr="00F34263">
              <w:rPr>
                <w:rFonts w:eastAsia="Times New Roman"/>
                <w:szCs w:val="22"/>
              </w:rPr>
              <w:t>/</w:t>
            </w:r>
          </w:p>
        </w:tc>
        <w:tc>
          <w:tcPr>
            <w:tcW w:w="485" w:type="dxa"/>
          </w:tcPr>
          <w:p w14:paraId="29F5D6DC" w14:textId="77777777" w:rsidR="00827E7D" w:rsidRPr="00FF6712" w:rsidRDefault="003F57F6" w:rsidP="00C81FB7">
            <w:pPr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VII</w:t>
            </w:r>
          </w:p>
        </w:tc>
        <w:tc>
          <w:tcPr>
            <w:tcW w:w="6478" w:type="dxa"/>
          </w:tcPr>
          <w:p w14:paraId="57408BDD" w14:textId="77777777" w:rsidR="00827E7D" w:rsidRPr="00FF6712" w:rsidRDefault="003F57F6" w:rsidP="00C81FB7">
            <w:pPr>
              <w:rPr>
                <w:rFonts w:eastAsiaTheme="minorHAnsi" w:cstheme="majorBidi"/>
              </w:rPr>
            </w:pPr>
            <w:r>
              <w:t>Specialized GE Requirements</w:t>
            </w:r>
          </w:p>
        </w:tc>
        <w:tc>
          <w:tcPr>
            <w:tcW w:w="883" w:type="dxa"/>
          </w:tcPr>
          <w:p w14:paraId="6242843C" w14:textId="77777777" w:rsidR="00827E7D" w:rsidRPr="00FF6712" w:rsidRDefault="003F57F6" w:rsidP="00C81FB7">
            <w:pPr>
              <w:jc w:val="center"/>
              <w:rPr>
                <w:rFonts w:eastAsiaTheme="minorHAnsi" w:cstheme="majorBidi"/>
              </w:rPr>
            </w:pPr>
            <w:r>
              <w:rPr>
                <w:rFonts w:eastAsiaTheme="minorHAnsi" w:cstheme="majorBidi"/>
              </w:rPr>
              <w:t>3</w:t>
            </w:r>
          </w:p>
        </w:tc>
      </w:tr>
      <w:tr w:rsidR="00827E7D" w:rsidRPr="00FF6712" w14:paraId="469C9D8A" w14:textId="77777777" w:rsidTr="003F57F6">
        <w:trPr>
          <w:jc w:val="center"/>
        </w:trPr>
        <w:tc>
          <w:tcPr>
            <w:tcW w:w="1905" w:type="dxa"/>
            <w:gridSpan w:val="2"/>
          </w:tcPr>
          <w:p w14:paraId="70F917DD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</w:p>
        </w:tc>
        <w:tc>
          <w:tcPr>
            <w:tcW w:w="268" w:type="dxa"/>
            <w:gridSpan w:val="2"/>
          </w:tcPr>
          <w:p w14:paraId="1F1562B6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1159" w:type="dxa"/>
          </w:tcPr>
          <w:p w14:paraId="1278A97A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485" w:type="dxa"/>
          </w:tcPr>
          <w:p w14:paraId="3A0A5A21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6478" w:type="dxa"/>
          </w:tcPr>
          <w:p w14:paraId="3A306F4B" w14:textId="77777777" w:rsidR="00827E7D" w:rsidRPr="00E96C4E" w:rsidRDefault="00827E7D" w:rsidP="00C81FB7">
            <w:pPr>
              <w:rPr>
                <w:rFonts w:eastAsiaTheme="minorHAnsi" w:cstheme="majorBidi"/>
                <w:b/>
              </w:rPr>
            </w:pPr>
            <w:r w:rsidRPr="00E96C4E">
              <w:rPr>
                <w:rFonts w:eastAsiaTheme="minorHAnsi" w:cstheme="majorBidi"/>
                <w:b/>
              </w:rPr>
              <w:t>Total</w:t>
            </w:r>
          </w:p>
        </w:tc>
        <w:tc>
          <w:tcPr>
            <w:tcW w:w="883" w:type="dxa"/>
          </w:tcPr>
          <w:p w14:paraId="6F2A58C6" w14:textId="77777777" w:rsidR="00827E7D" w:rsidRPr="00E96C4E" w:rsidRDefault="003F57F6" w:rsidP="00C81FB7">
            <w:pPr>
              <w:jc w:val="center"/>
              <w:rPr>
                <w:rFonts w:eastAsiaTheme="minorHAnsi" w:cstheme="majorBidi"/>
                <w:b/>
              </w:rPr>
            </w:pPr>
            <w:r>
              <w:rPr>
                <w:rFonts w:eastAsiaTheme="minorHAnsi" w:cstheme="majorBidi"/>
                <w:b/>
              </w:rPr>
              <w:t>15</w:t>
            </w:r>
          </w:p>
        </w:tc>
      </w:tr>
      <w:tr w:rsidR="00827E7D" w:rsidRPr="00FF6712" w14:paraId="2F40534C" w14:textId="77777777" w:rsidTr="003F57F6">
        <w:trPr>
          <w:jc w:val="center"/>
        </w:trPr>
        <w:tc>
          <w:tcPr>
            <w:tcW w:w="1905" w:type="dxa"/>
            <w:gridSpan w:val="2"/>
          </w:tcPr>
          <w:p w14:paraId="0154897C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</w:p>
        </w:tc>
        <w:tc>
          <w:tcPr>
            <w:tcW w:w="268" w:type="dxa"/>
            <w:gridSpan w:val="2"/>
          </w:tcPr>
          <w:p w14:paraId="232AFF10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1159" w:type="dxa"/>
          </w:tcPr>
          <w:p w14:paraId="4387D850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485" w:type="dxa"/>
          </w:tcPr>
          <w:p w14:paraId="4D824FB0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6478" w:type="dxa"/>
          </w:tcPr>
          <w:p w14:paraId="1B37F432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883" w:type="dxa"/>
          </w:tcPr>
          <w:p w14:paraId="4C9FF329" w14:textId="77777777" w:rsidR="00827E7D" w:rsidRPr="00FF6712" w:rsidRDefault="00827E7D" w:rsidP="00C81FB7">
            <w:pPr>
              <w:jc w:val="center"/>
              <w:rPr>
                <w:rFonts w:eastAsiaTheme="minorHAnsi" w:cstheme="majorBidi"/>
              </w:rPr>
            </w:pPr>
          </w:p>
        </w:tc>
      </w:tr>
      <w:tr w:rsidR="00827E7D" w:rsidRPr="00FF6712" w14:paraId="1BD30CC8" w14:textId="77777777" w:rsidTr="003F57F6">
        <w:trPr>
          <w:jc w:val="center"/>
        </w:trPr>
        <w:tc>
          <w:tcPr>
            <w:tcW w:w="1905" w:type="dxa"/>
            <w:gridSpan w:val="2"/>
            <w:hideMark/>
          </w:tcPr>
          <w:p w14:paraId="51C8578F" w14:textId="77777777" w:rsidR="00827E7D" w:rsidRPr="00E96C4E" w:rsidRDefault="00827E7D" w:rsidP="00C81FB7">
            <w:pPr>
              <w:jc w:val="center"/>
              <w:rPr>
                <w:rFonts w:eastAsiaTheme="minorHAnsi" w:cstheme="majorBidi"/>
                <w:b/>
                <w:sz w:val="20"/>
              </w:rPr>
            </w:pPr>
            <w:r w:rsidRPr="00E96C4E">
              <w:rPr>
                <w:rFonts w:eastAsiaTheme="minorHAnsi" w:cstheme="majorBidi"/>
                <w:b/>
                <w:sz w:val="20"/>
              </w:rPr>
              <w:t>Total Completed</w:t>
            </w:r>
          </w:p>
        </w:tc>
        <w:tc>
          <w:tcPr>
            <w:tcW w:w="268" w:type="dxa"/>
            <w:gridSpan w:val="2"/>
          </w:tcPr>
          <w:p w14:paraId="0DD3F7B2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1159" w:type="dxa"/>
          </w:tcPr>
          <w:p w14:paraId="17D22CFA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485" w:type="dxa"/>
          </w:tcPr>
          <w:p w14:paraId="751426F8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6478" w:type="dxa"/>
          </w:tcPr>
          <w:p w14:paraId="2127E21F" w14:textId="77777777" w:rsidR="00827E7D" w:rsidRPr="00FF6712" w:rsidRDefault="00827E7D" w:rsidP="00C81FB7">
            <w:pPr>
              <w:rPr>
                <w:rFonts w:eastAsiaTheme="minorHAnsi" w:cstheme="majorBidi"/>
              </w:rPr>
            </w:pPr>
          </w:p>
        </w:tc>
        <w:tc>
          <w:tcPr>
            <w:tcW w:w="883" w:type="dxa"/>
            <w:hideMark/>
          </w:tcPr>
          <w:p w14:paraId="121A73A4" w14:textId="77777777" w:rsidR="00827E7D" w:rsidRPr="00E96C4E" w:rsidRDefault="00827E7D" w:rsidP="00C81FB7">
            <w:pPr>
              <w:jc w:val="center"/>
              <w:rPr>
                <w:rFonts w:eastAsiaTheme="minorHAnsi" w:cstheme="majorBidi"/>
                <w:b/>
              </w:rPr>
            </w:pPr>
            <w:r>
              <w:rPr>
                <w:rFonts w:eastAsiaTheme="minorHAnsi" w:cstheme="majorBidi"/>
                <w:b/>
              </w:rPr>
              <w:t>30-32</w:t>
            </w:r>
          </w:p>
        </w:tc>
      </w:tr>
    </w:tbl>
    <w:p w14:paraId="0A9E22F6" w14:textId="77777777" w:rsidR="00827E7D" w:rsidRDefault="00827E7D">
      <w:pPr>
        <w:rPr>
          <w:rFonts w:ascii="Segoe UI" w:hAnsi="Segoe UI" w:cs="Segoe UI"/>
          <w:color w:val="272D39"/>
          <w:shd w:val="clear" w:color="auto" w:fill="FFFFFF"/>
        </w:rPr>
      </w:pPr>
    </w:p>
    <w:p w14:paraId="6FAFE3B9" w14:textId="77777777" w:rsidR="001B467B" w:rsidRPr="001B467B" w:rsidRDefault="001B467B" w:rsidP="001B467B">
      <w:pPr>
        <w:rPr>
          <w:sz w:val="20"/>
        </w:rPr>
      </w:pPr>
      <w:r w:rsidRPr="001B467B">
        <w:rPr>
          <w:sz w:val="20"/>
        </w:rPr>
        <w:t>The Uniform Certificate of General Studies requires students to complete 30-32 credits within</w:t>
      </w:r>
    </w:p>
    <w:p w14:paraId="49C01E6D" w14:textId="77777777" w:rsidR="001B467B" w:rsidRPr="00D71DA4" w:rsidRDefault="001B467B" w:rsidP="001B467B">
      <w:pPr>
        <w:rPr>
          <w:sz w:val="20"/>
        </w:rPr>
      </w:pPr>
      <w:r w:rsidRPr="001B467B">
        <w:rPr>
          <w:sz w:val="20"/>
        </w:rPr>
        <w:t>seven course blocks with a grade of "C" or better. Only classes completed after May 2020 apply toward UCGS completion.</w:t>
      </w:r>
    </w:p>
    <w:p w14:paraId="6A5C1CED" w14:textId="77777777" w:rsidR="001B467B" w:rsidRDefault="001B467B" w:rsidP="001B467B">
      <w:pPr>
        <w:rPr>
          <w:rFonts w:cs="Arial"/>
          <w:szCs w:val="22"/>
        </w:rPr>
      </w:pPr>
      <w:r w:rsidRPr="001B467B">
        <w:rPr>
          <w:rFonts w:cs="Arial"/>
          <w:szCs w:val="22"/>
          <w:u w:val="single"/>
        </w:rPr>
        <w:t>Block I</w:t>
      </w:r>
      <w:r w:rsidRPr="001B467B">
        <w:rPr>
          <w:rFonts w:cs="Arial"/>
          <w:szCs w:val="22"/>
        </w:rPr>
        <w:t xml:space="preserve"> (</w:t>
      </w:r>
      <w:r>
        <w:rPr>
          <w:rFonts w:cs="Arial"/>
          <w:szCs w:val="22"/>
        </w:rPr>
        <w:t>ENG 111 &amp; 112</w:t>
      </w:r>
      <w:r w:rsidRPr="001B467B">
        <w:rPr>
          <w:rFonts w:cs="Arial"/>
          <w:szCs w:val="22"/>
        </w:rPr>
        <w:t xml:space="preserve">) </w:t>
      </w:r>
    </w:p>
    <w:p w14:paraId="6ACEAE6D" w14:textId="77777777" w:rsidR="001B467B" w:rsidRPr="001B467B" w:rsidRDefault="001B467B" w:rsidP="001B467B">
      <w:pPr>
        <w:rPr>
          <w:rFonts w:cs="Arial"/>
          <w:szCs w:val="22"/>
        </w:rPr>
      </w:pPr>
      <w:r w:rsidRPr="001B467B">
        <w:rPr>
          <w:rFonts w:cs="Arial"/>
          <w:szCs w:val="22"/>
          <w:u w:val="single"/>
        </w:rPr>
        <w:t>Block II</w:t>
      </w:r>
      <w:r w:rsidRPr="001B467B">
        <w:rPr>
          <w:rFonts w:cs="Arial"/>
          <w:szCs w:val="22"/>
        </w:rPr>
        <w:t xml:space="preserve"> (Humanities/Art/Literature) - Select </w:t>
      </w:r>
      <w:r w:rsidRPr="001B467B">
        <w:rPr>
          <w:rFonts w:cs="Arial"/>
          <w:szCs w:val="22"/>
          <w:u w:val="single"/>
        </w:rPr>
        <w:t>two</w:t>
      </w:r>
      <w:r w:rsidRPr="001B467B">
        <w:rPr>
          <w:rFonts w:cs="Arial"/>
          <w:szCs w:val="22"/>
        </w:rPr>
        <w:t xml:space="preserve"> courses from different categories (please note that the two courses cannot be from the same category).</w:t>
      </w:r>
    </w:p>
    <w:p w14:paraId="16066EE1" w14:textId="77777777" w:rsidR="001B467B" w:rsidRPr="001B467B" w:rsidRDefault="001B467B" w:rsidP="001B467B">
      <w:pPr>
        <w:rPr>
          <w:rFonts w:cs="Arial"/>
          <w:szCs w:val="22"/>
        </w:rPr>
      </w:pPr>
      <w:r w:rsidRPr="001B467B">
        <w:rPr>
          <w:rFonts w:cs="Arial"/>
          <w:szCs w:val="22"/>
          <w:u w:val="single"/>
        </w:rPr>
        <w:t>Block III</w:t>
      </w:r>
      <w:r w:rsidRPr="001B467B">
        <w:rPr>
          <w:rFonts w:cs="Arial"/>
          <w:szCs w:val="22"/>
        </w:rPr>
        <w:t xml:space="preserve"> (Social and Behavioral Sciences) - Select </w:t>
      </w:r>
      <w:r w:rsidRPr="001B467B">
        <w:rPr>
          <w:rFonts w:cs="Arial"/>
          <w:szCs w:val="22"/>
          <w:u w:val="single"/>
        </w:rPr>
        <w:t>one</w:t>
      </w:r>
      <w:r w:rsidRPr="001B467B">
        <w:rPr>
          <w:rFonts w:cs="Arial"/>
          <w:szCs w:val="22"/>
        </w:rPr>
        <w:t xml:space="preserve"> course.</w:t>
      </w:r>
    </w:p>
    <w:p w14:paraId="0FD87B24" w14:textId="77777777" w:rsidR="001B467B" w:rsidRPr="001B467B" w:rsidRDefault="001B467B" w:rsidP="001B467B">
      <w:pPr>
        <w:rPr>
          <w:rFonts w:cs="Arial"/>
          <w:szCs w:val="22"/>
        </w:rPr>
      </w:pPr>
      <w:r w:rsidRPr="001B467B">
        <w:rPr>
          <w:rFonts w:cs="Arial"/>
          <w:szCs w:val="22"/>
          <w:u w:val="single"/>
        </w:rPr>
        <w:t>Block IV</w:t>
      </w:r>
      <w:r w:rsidRPr="001B467B">
        <w:rPr>
          <w:rFonts w:cs="Arial"/>
          <w:szCs w:val="22"/>
        </w:rPr>
        <w:t xml:space="preserve"> (Natural Sciences) - Select </w:t>
      </w:r>
      <w:r w:rsidRPr="001B467B">
        <w:rPr>
          <w:rFonts w:cs="Arial"/>
          <w:i/>
          <w:szCs w:val="22"/>
          <w:u w:val="single"/>
        </w:rPr>
        <w:t>one</w:t>
      </w:r>
      <w:r w:rsidRPr="001B467B">
        <w:rPr>
          <w:rFonts w:cs="Arial"/>
          <w:szCs w:val="22"/>
        </w:rPr>
        <w:t xml:space="preserve"> course.</w:t>
      </w:r>
    </w:p>
    <w:p w14:paraId="7EF8DFE7" w14:textId="77777777" w:rsidR="001B467B" w:rsidRPr="001B467B" w:rsidRDefault="001B467B" w:rsidP="001B467B">
      <w:pPr>
        <w:rPr>
          <w:rFonts w:cs="Arial"/>
          <w:szCs w:val="22"/>
        </w:rPr>
      </w:pPr>
      <w:r w:rsidRPr="001B467B">
        <w:rPr>
          <w:rFonts w:cs="Arial"/>
          <w:szCs w:val="22"/>
          <w:u w:val="single"/>
        </w:rPr>
        <w:t>Block V</w:t>
      </w:r>
      <w:r w:rsidRPr="001B467B">
        <w:rPr>
          <w:rFonts w:cs="Arial"/>
          <w:szCs w:val="22"/>
        </w:rPr>
        <w:t xml:space="preserve"> (Mathematics)</w:t>
      </w:r>
    </w:p>
    <w:p w14:paraId="2CB29A3A" w14:textId="77777777" w:rsidR="001B467B" w:rsidRPr="001B467B" w:rsidRDefault="001B467B" w:rsidP="001B467B">
      <w:pPr>
        <w:rPr>
          <w:rFonts w:cs="Arial"/>
          <w:szCs w:val="22"/>
        </w:rPr>
      </w:pPr>
      <w:r w:rsidRPr="001B467B">
        <w:rPr>
          <w:rFonts w:cs="Arial"/>
          <w:szCs w:val="22"/>
          <w:u w:val="single"/>
        </w:rPr>
        <w:t xml:space="preserve">Block VI </w:t>
      </w:r>
      <w:r w:rsidRPr="001B467B">
        <w:rPr>
          <w:rFonts w:cs="Arial"/>
          <w:szCs w:val="22"/>
        </w:rPr>
        <w:t xml:space="preserve">(History) - Select </w:t>
      </w:r>
      <w:r w:rsidRPr="001B467B">
        <w:rPr>
          <w:rFonts w:cs="Arial"/>
          <w:szCs w:val="22"/>
          <w:u w:val="single"/>
        </w:rPr>
        <w:t>one</w:t>
      </w:r>
      <w:r w:rsidRPr="001B467B">
        <w:rPr>
          <w:rFonts w:cs="Arial"/>
          <w:szCs w:val="22"/>
        </w:rPr>
        <w:t xml:space="preserve"> course.</w:t>
      </w:r>
    </w:p>
    <w:p w14:paraId="5AD37FE8" w14:textId="77777777" w:rsidR="001B467B" w:rsidRPr="001B467B" w:rsidRDefault="001B467B" w:rsidP="001B467B">
      <w:pPr>
        <w:rPr>
          <w:rFonts w:cs="Arial"/>
          <w:szCs w:val="22"/>
        </w:rPr>
      </w:pPr>
      <w:r w:rsidRPr="001B467B">
        <w:rPr>
          <w:rFonts w:cs="Arial"/>
          <w:szCs w:val="22"/>
          <w:u w:val="single"/>
        </w:rPr>
        <w:t>Block VII</w:t>
      </w:r>
      <w:r w:rsidRPr="001B467B">
        <w:rPr>
          <w:rFonts w:cs="Arial"/>
          <w:szCs w:val="22"/>
        </w:rPr>
        <w:t xml:space="preserve"> (Specialized GE Requirements) - Select </w:t>
      </w:r>
      <w:r w:rsidRPr="001B467B">
        <w:rPr>
          <w:rFonts w:cs="Arial"/>
          <w:szCs w:val="22"/>
          <w:u w:val="single"/>
        </w:rPr>
        <w:t>two</w:t>
      </w:r>
      <w:r w:rsidRPr="001B467B">
        <w:rPr>
          <w:rFonts w:cs="Arial"/>
          <w:szCs w:val="22"/>
        </w:rPr>
        <w:t xml:space="preserve"> courses.</w:t>
      </w:r>
    </w:p>
    <w:p w14:paraId="7EDEC324" w14:textId="77777777" w:rsidR="001B467B" w:rsidRDefault="001B467B">
      <w:pPr>
        <w:spacing w:after="160" w:line="259" w:lineRule="auto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sz w:val="16"/>
          <w:szCs w:val="16"/>
          <w:u w:val="single"/>
        </w:rPr>
        <w:br w:type="page"/>
      </w:r>
    </w:p>
    <w:p w14:paraId="42F13071" w14:textId="77777777" w:rsidR="001B467B" w:rsidRDefault="001B467B" w:rsidP="00D71DA4">
      <w:pPr>
        <w:rPr>
          <w:rFonts w:cs="Arial"/>
          <w:szCs w:val="22"/>
        </w:rPr>
      </w:pPr>
      <w:r w:rsidRPr="001B467B">
        <w:rPr>
          <w:rFonts w:cs="Arial"/>
          <w:szCs w:val="22"/>
          <w:u w:val="single"/>
        </w:rPr>
        <w:lastRenderedPageBreak/>
        <w:t>Block I</w:t>
      </w:r>
      <w:r w:rsidRPr="001B467B">
        <w:rPr>
          <w:rFonts w:cs="Arial"/>
          <w:szCs w:val="22"/>
        </w:rPr>
        <w:t xml:space="preserve"> (</w:t>
      </w:r>
      <w:r>
        <w:rPr>
          <w:rFonts w:cs="Arial"/>
          <w:szCs w:val="22"/>
        </w:rPr>
        <w:t>ENG 111 &amp; 112</w:t>
      </w:r>
      <w:r w:rsidRPr="001B467B">
        <w:rPr>
          <w:rFonts w:cs="Arial"/>
          <w:szCs w:val="22"/>
        </w:rPr>
        <w:t xml:space="preserve">) </w:t>
      </w:r>
    </w:p>
    <w:p w14:paraId="39DC3C56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  <w:u w:val="single"/>
        </w:rPr>
        <w:t>Block II</w:t>
      </w:r>
      <w:r w:rsidRPr="001B467B">
        <w:rPr>
          <w:rFonts w:cs="Arial"/>
          <w:szCs w:val="22"/>
        </w:rPr>
        <w:t xml:space="preserve"> (Humanities/Art/Literature) - Select </w:t>
      </w:r>
      <w:r w:rsidRPr="001B467B">
        <w:rPr>
          <w:rFonts w:cs="Arial"/>
          <w:szCs w:val="22"/>
          <w:u w:val="single"/>
        </w:rPr>
        <w:t>two</w:t>
      </w:r>
      <w:r w:rsidRPr="001B467B">
        <w:rPr>
          <w:rFonts w:cs="Arial"/>
          <w:szCs w:val="22"/>
        </w:rPr>
        <w:t xml:space="preserve"> courses from different categories (please note that the two courses cannot be from the same category).</w:t>
      </w:r>
    </w:p>
    <w:p w14:paraId="51038E8D" w14:textId="77777777" w:rsidR="00D71DA4" w:rsidRPr="001B467B" w:rsidRDefault="00D71DA4" w:rsidP="00D71DA4">
      <w:pPr>
        <w:rPr>
          <w:rFonts w:cs="Arial"/>
          <w:szCs w:val="22"/>
        </w:rPr>
        <w:sectPr w:rsidR="00D71DA4" w:rsidRPr="001B467B" w:rsidSect="00442E38">
          <w:pgSz w:w="12240" w:h="15840"/>
          <w:pgMar w:top="720" w:right="720" w:bottom="720" w:left="864" w:header="720" w:footer="720" w:gutter="0"/>
          <w:cols w:space="720"/>
          <w:docGrid w:linePitch="360"/>
        </w:sectPr>
      </w:pPr>
    </w:p>
    <w:p w14:paraId="108092DD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ART 100</w:t>
      </w:r>
    </w:p>
    <w:p w14:paraId="2F8EE162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ART 101</w:t>
      </w:r>
    </w:p>
    <w:p w14:paraId="17692FD1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ART 102</w:t>
      </w:r>
    </w:p>
    <w:p w14:paraId="395C15C8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CST 130</w:t>
      </w:r>
    </w:p>
    <w:p w14:paraId="1CBC5D9E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CST 151</w:t>
      </w:r>
    </w:p>
    <w:p w14:paraId="01604693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MUS 121</w:t>
      </w:r>
    </w:p>
    <w:p w14:paraId="65803683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MUS 221</w:t>
      </w:r>
    </w:p>
    <w:p w14:paraId="02B839E1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MUS 222</w:t>
      </w:r>
    </w:p>
    <w:p w14:paraId="70911619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MUS 226</w:t>
      </w:r>
    </w:p>
    <w:p w14:paraId="0909A11E" w14:textId="77777777" w:rsidR="005F43B4" w:rsidRPr="001B467B" w:rsidRDefault="005F43B4" w:rsidP="00D71DA4">
      <w:pPr>
        <w:rPr>
          <w:rFonts w:cs="Arial"/>
          <w:szCs w:val="22"/>
        </w:rPr>
      </w:pPr>
    </w:p>
    <w:p w14:paraId="5176B2D2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HUM 201</w:t>
      </w:r>
    </w:p>
    <w:p w14:paraId="51B70199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HUM 202</w:t>
      </w:r>
    </w:p>
    <w:p w14:paraId="74C52637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HUM 210</w:t>
      </w:r>
    </w:p>
    <w:p w14:paraId="4A5811CD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HUM 216</w:t>
      </w:r>
    </w:p>
    <w:p w14:paraId="2FAFCF33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HUM 220</w:t>
      </w:r>
    </w:p>
    <w:p w14:paraId="06AC9652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HUM 256</w:t>
      </w:r>
    </w:p>
    <w:p w14:paraId="260F8382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HUM 259</w:t>
      </w:r>
    </w:p>
    <w:p w14:paraId="3C34E326" w14:textId="77777777" w:rsidR="001B467B" w:rsidRPr="001B467B" w:rsidRDefault="001B467B" w:rsidP="00D71DA4">
      <w:pPr>
        <w:rPr>
          <w:rFonts w:cs="Arial"/>
          <w:szCs w:val="22"/>
        </w:rPr>
      </w:pPr>
    </w:p>
    <w:p w14:paraId="53FB093D" w14:textId="77777777" w:rsidR="001B467B" w:rsidRPr="001B467B" w:rsidRDefault="001B467B" w:rsidP="00D71DA4">
      <w:pPr>
        <w:rPr>
          <w:rFonts w:cs="Arial"/>
          <w:szCs w:val="22"/>
        </w:rPr>
      </w:pPr>
    </w:p>
    <w:p w14:paraId="609E3A3B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PHI 100</w:t>
      </w:r>
    </w:p>
    <w:p w14:paraId="312CD7CE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PHI 111</w:t>
      </w:r>
    </w:p>
    <w:p w14:paraId="205FC2AB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PHI 220</w:t>
      </w:r>
    </w:p>
    <w:p w14:paraId="14BBE2E1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REL 100</w:t>
      </w:r>
    </w:p>
    <w:p w14:paraId="06FB9387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REL 230</w:t>
      </w:r>
    </w:p>
    <w:p w14:paraId="7C5767F3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REL 237</w:t>
      </w:r>
    </w:p>
    <w:p w14:paraId="403BC12D" w14:textId="77777777" w:rsidR="00D71DA4" w:rsidRPr="001B467B" w:rsidRDefault="005F43B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REL 240</w:t>
      </w:r>
    </w:p>
    <w:p w14:paraId="4F6EA467" w14:textId="77777777" w:rsidR="005F43B4" w:rsidRPr="001B467B" w:rsidRDefault="005F43B4" w:rsidP="00D71DA4">
      <w:pPr>
        <w:rPr>
          <w:rFonts w:cs="Arial"/>
          <w:szCs w:val="22"/>
        </w:rPr>
      </w:pPr>
    </w:p>
    <w:p w14:paraId="62A5E114" w14:textId="77777777" w:rsidR="001B467B" w:rsidRPr="001B467B" w:rsidRDefault="001B467B" w:rsidP="00D71DA4">
      <w:pPr>
        <w:rPr>
          <w:rFonts w:cs="Arial"/>
          <w:szCs w:val="22"/>
        </w:rPr>
      </w:pPr>
    </w:p>
    <w:p w14:paraId="10B8980E" w14:textId="77777777" w:rsidR="00D71DA4" w:rsidRPr="001B467B" w:rsidRDefault="00D71DA4" w:rsidP="00D71DA4">
      <w:pPr>
        <w:rPr>
          <w:rFonts w:cs="Arial"/>
          <w:szCs w:val="22"/>
          <w:u w:val="single"/>
        </w:rPr>
      </w:pPr>
      <w:r w:rsidRPr="001B467B">
        <w:rPr>
          <w:rFonts w:cs="Arial"/>
          <w:szCs w:val="22"/>
          <w:u w:val="single"/>
        </w:rPr>
        <w:t>Literature</w:t>
      </w:r>
    </w:p>
    <w:p w14:paraId="14AE181F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ENG 245</w:t>
      </w:r>
    </w:p>
    <w:p w14:paraId="75E0183A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ENG 246</w:t>
      </w:r>
    </w:p>
    <w:p w14:paraId="310E6767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ENG 250</w:t>
      </w:r>
    </w:p>
    <w:p w14:paraId="10A1977D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ENG 255</w:t>
      </w:r>
    </w:p>
    <w:p w14:paraId="223D4B50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ENG 258</w:t>
      </w:r>
    </w:p>
    <w:p w14:paraId="247EF8AE" w14:textId="77777777" w:rsidR="005F43B4" w:rsidRPr="001B467B" w:rsidRDefault="005F43B4" w:rsidP="005F43B4">
      <w:pPr>
        <w:rPr>
          <w:rFonts w:cs="Arial"/>
          <w:szCs w:val="22"/>
        </w:rPr>
      </w:pPr>
      <w:r w:rsidRPr="001B467B">
        <w:rPr>
          <w:rFonts w:cs="Arial"/>
          <w:szCs w:val="22"/>
        </w:rPr>
        <w:t>ENG 275</w:t>
      </w:r>
    </w:p>
    <w:p w14:paraId="36170307" w14:textId="77777777" w:rsidR="005F43B4" w:rsidRPr="001B467B" w:rsidRDefault="005F43B4" w:rsidP="00D71DA4">
      <w:pPr>
        <w:rPr>
          <w:rFonts w:cs="Arial"/>
          <w:szCs w:val="22"/>
        </w:rPr>
      </w:pPr>
    </w:p>
    <w:p w14:paraId="2BDBF8E3" w14:textId="77777777" w:rsidR="005F43B4" w:rsidRPr="001B467B" w:rsidRDefault="005F43B4" w:rsidP="00D71DA4">
      <w:pPr>
        <w:rPr>
          <w:rFonts w:cs="Arial"/>
          <w:szCs w:val="22"/>
        </w:rPr>
        <w:sectPr w:rsidR="005F43B4" w:rsidRPr="001B467B" w:rsidSect="005F43B4">
          <w:type w:val="continuous"/>
          <w:pgSz w:w="12240" w:h="15840"/>
          <w:pgMar w:top="720" w:right="720" w:bottom="720" w:left="864" w:header="720" w:footer="720" w:gutter="0"/>
          <w:cols w:num="4" w:space="720"/>
          <w:docGrid w:linePitch="360"/>
        </w:sectPr>
      </w:pPr>
    </w:p>
    <w:p w14:paraId="30E7F209" w14:textId="77777777" w:rsidR="00D71DA4" w:rsidRPr="001B467B" w:rsidRDefault="00D71DA4" w:rsidP="00D71DA4">
      <w:pPr>
        <w:rPr>
          <w:rFonts w:cs="Arial"/>
          <w:szCs w:val="22"/>
        </w:rPr>
        <w:sectPr w:rsidR="00D71DA4" w:rsidRPr="001B467B" w:rsidSect="005F43B4">
          <w:type w:val="continuous"/>
          <w:pgSz w:w="12240" w:h="15840"/>
          <w:pgMar w:top="720" w:right="720" w:bottom="720" w:left="864" w:header="720" w:footer="720" w:gutter="0"/>
          <w:cols w:num="5" w:space="720"/>
          <w:docGrid w:linePitch="360"/>
        </w:sectPr>
      </w:pPr>
    </w:p>
    <w:p w14:paraId="4D3D0761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  <w:u w:val="single"/>
        </w:rPr>
        <w:t>Block III</w:t>
      </w:r>
      <w:r w:rsidRPr="001B467B">
        <w:rPr>
          <w:rFonts w:cs="Arial"/>
          <w:szCs w:val="22"/>
        </w:rPr>
        <w:t xml:space="preserve"> (Social and Behavioral Sciences) - Select </w:t>
      </w:r>
      <w:r w:rsidRPr="001B467B">
        <w:rPr>
          <w:rFonts w:cs="Arial"/>
          <w:szCs w:val="22"/>
          <w:u w:val="single"/>
        </w:rPr>
        <w:t>one</w:t>
      </w:r>
      <w:r w:rsidRPr="001B467B">
        <w:rPr>
          <w:rFonts w:cs="Arial"/>
          <w:szCs w:val="22"/>
        </w:rPr>
        <w:t xml:space="preserve"> course.</w:t>
      </w:r>
    </w:p>
    <w:p w14:paraId="3950F259" w14:textId="77777777" w:rsidR="00D71DA4" w:rsidRPr="001B467B" w:rsidRDefault="00D71DA4" w:rsidP="00D71DA4">
      <w:pPr>
        <w:rPr>
          <w:rFonts w:cs="Arial"/>
          <w:szCs w:val="22"/>
        </w:rPr>
        <w:sectPr w:rsidR="00D71DA4" w:rsidRPr="001B467B" w:rsidSect="00442E38">
          <w:type w:val="continuous"/>
          <w:pgSz w:w="12240" w:h="15840"/>
          <w:pgMar w:top="720" w:right="720" w:bottom="720" w:left="864" w:header="720" w:footer="720" w:gutter="0"/>
          <w:cols w:space="720"/>
          <w:docGrid w:linePitch="360"/>
        </w:sectPr>
      </w:pPr>
    </w:p>
    <w:p w14:paraId="716E1F90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ECO 150</w:t>
      </w:r>
    </w:p>
    <w:p w14:paraId="28BDD259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ECO 201</w:t>
      </w:r>
    </w:p>
    <w:p w14:paraId="153B5DB4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ECO 202</w:t>
      </w:r>
    </w:p>
    <w:p w14:paraId="21866CCD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GEO 210</w:t>
      </w:r>
    </w:p>
    <w:p w14:paraId="3D08C6F8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GEO 220</w:t>
      </w:r>
    </w:p>
    <w:p w14:paraId="14C5F169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PLS 135</w:t>
      </w:r>
    </w:p>
    <w:p w14:paraId="08CB1068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PLS 140</w:t>
      </w:r>
    </w:p>
    <w:p w14:paraId="71410F4A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PLS 241</w:t>
      </w:r>
    </w:p>
    <w:p w14:paraId="67F47BD9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PSY 200</w:t>
      </w:r>
    </w:p>
    <w:p w14:paraId="29401850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SOC 200</w:t>
      </w:r>
    </w:p>
    <w:p w14:paraId="1AF17ECB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SOC 211</w:t>
      </w:r>
    </w:p>
    <w:p w14:paraId="3D9A0165" w14:textId="77777777" w:rsidR="00D71DA4" w:rsidRPr="001B467B" w:rsidRDefault="00D71DA4" w:rsidP="00D71DA4">
      <w:pPr>
        <w:rPr>
          <w:rFonts w:cs="Arial"/>
          <w:szCs w:val="22"/>
        </w:rPr>
      </w:pPr>
      <w:r w:rsidRPr="001B467B">
        <w:rPr>
          <w:rFonts w:cs="Arial"/>
          <w:szCs w:val="22"/>
        </w:rPr>
        <w:t>SOC 268</w:t>
      </w:r>
    </w:p>
    <w:p w14:paraId="58345CC0" w14:textId="77777777" w:rsidR="00D71DA4" w:rsidRPr="001B467B" w:rsidRDefault="00D71DA4">
      <w:pPr>
        <w:rPr>
          <w:rFonts w:cs="Arial"/>
          <w:color w:val="272D39"/>
          <w:szCs w:val="22"/>
          <w:shd w:val="clear" w:color="auto" w:fill="FFFFFF"/>
        </w:rPr>
        <w:sectPr w:rsidR="00D71DA4" w:rsidRPr="001B467B" w:rsidSect="001B467B">
          <w:type w:val="continuous"/>
          <w:pgSz w:w="12240" w:h="15840"/>
          <w:pgMar w:top="720" w:right="720" w:bottom="720" w:left="864" w:header="720" w:footer="720" w:gutter="0"/>
          <w:cols w:num="4" w:space="720"/>
          <w:docGrid w:linePitch="360"/>
        </w:sectPr>
      </w:pPr>
    </w:p>
    <w:p w14:paraId="6BD72284" w14:textId="77777777" w:rsidR="00827E7D" w:rsidRPr="001B467B" w:rsidRDefault="00827E7D" w:rsidP="00827E7D">
      <w:pPr>
        <w:rPr>
          <w:rFonts w:cs="Arial"/>
          <w:szCs w:val="22"/>
        </w:rPr>
      </w:pPr>
    </w:p>
    <w:p w14:paraId="375409F4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  <w:u w:val="single"/>
        </w:rPr>
        <w:t>Block IV</w:t>
      </w:r>
      <w:r w:rsidRPr="001B467B">
        <w:rPr>
          <w:rFonts w:cs="Arial"/>
          <w:szCs w:val="22"/>
        </w:rPr>
        <w:t xml:space="preserve"> (Natural Sciences) - Select </w:t>
      </w:r>
      <w:r w:rsidRPr="001B467B">
        <w:rPr>
          <w:rFonts w:cs="Arial"/>
          <w:i/>
          <w:szCs w:val="22"/>
          <w:u w:val="single"/>
        </w:rPr>
        <w:t>one</w:t>
      </w:r>
      <w:r w:rsidRPr="001B467B">
        <w:rPr>
          <w:rFonts w:cs="Arial"/>
          <w:szCs w:val="22"/>
        </w:rPr>
        <w:t xml:space="preserve"> course.</w:t>
      </w:r>
    </w:p>
    <w:p w14:paraId="2E0EB3FA" w14:textId="77777777" w:rsidR="00D71DA4" w:rsidRPr="001B467B" w:rsidRDefault="00D71DA4" w:rsidP="00827E7D">
      <w:pPr>
        <w:rPr>
          <w:rFonts w:cs="Arial"/>
          <w:szCs w:val="22"/>
        </w:rPr>
        <w:sectPr w:rsidR="00D71DA4" w:rsidRPr="001B467B" w:rsidSect="00442E38">
          <w:type w:val="continuous"/>
          <w:pgSz w:w="12240" w:h="15840"/>
          <w:pgMar w:top="720" w:right="720" w:bottom="720" w:left="864" w:header="720" w:footer="720" w:gutter="0"/>
          <w:cols w:space="720"/>
          <w:docGrid w:linePitch="360"/>
        </w:sectPr>
      </w:pPr>
    </w:p>
    <w:p w14:paraId="051B4B9A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BIO 101</w:t>
      </w:r>
    </w:p>
    <w:p w14:paraId="032FF4E4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BIO 102</w:t>
      </w:r>
    </w:p>
    <w:p w14:paraId="61D28D2B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BIO 106</w:t>
      </w:r>
    </w:p>
    <w:p w14:paraId="657E8942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CHM 101</w:t>
      </w:r>
    </w:p>
    <w:p w14:paraId="42648344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CHM 111</w:t>
      </w:r>
    </w:p>
    <w:p w14:paraId="250C9CD3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CHM 112</w:t>
      </w:r>
    </w:p>
    <w:p w14:paraId="6FE90B50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ENV 121</w:t>
      </w:r>
    </w:p>
    <w:p w14:paraId="5A63F2E6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ENV 122</w:t>
      </w:r>
    </w:p>
    <w:p w14:paraId="476A3EB1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GOL 105</w:t>
      </w:r>
    </w:p>
    <w:p w14:paraId="51F3DDAC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GOL 106</w:t>
      </w:r>
    </w:p>
    <w:p w14:paraId="138BF35E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GOL 110</w:t>
      </w:r>
    </w:p>
    <w:p w14:paraId="7B04157E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PHY 100</w:t>
      </w:r>
    </w:p>
    <w:p w14:paraId="66B97363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PHY 201</w:t>
      </w:r>
    </w:p>
    <w:p w14:paraId="738C9D77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PHY 202</w:t>
      </w:r>
    </w:p>
    <w:p w14:paraId="7481CBC6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PHY 241</w:t>
      </w:r>
    </w:p>
    <w:p w14:paraId="32735A59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PHY 242</w:t>
      </w:r>
    </w:p>
    <w:p w14:paraId="0E5DE612" w14:textId="77777777" w:rsidR="00D71DA4" w:rsidRPr="001B467B" w:rsidRDefault="00D71DA4" w:rsidP="00827E7D">
      <w:pPr>
        <w:rPr>
          <w:rFonts w:cs="Arial"/>
          <w:szCs w:val="22"/>
        </w:rPr>
        <w:sectPr w:rsidR="00D71DA4" w:rsidRPr="001B467B" w:rsidSect="00442E38">
          <w:type w:val="continuous"/>
          <w:pgSz w:w="12240" w:h="15840"/>
          <w:pgMar w:top="720" w:right="720" w:bottom="720" w:left="864" w:header="720" w:footer="720" w:gutter="0"/>
          <w:cols w:num="4" w:space="720"/>
          <w:docGrid w:linePitch="360"/>
        </w:sectPr>
      </w:pPr>
    </w:p>
    <w:p w14:paraId="434FFCEE" w14:textId="77777777" w:rsidR="00277341" w:rsidRPr="001B467B" w:rsidRDefault="00277341" w:rsidP="00827E7D">
      <w:pPr>
        <w:rPr>
          <w:rFonts w:cs="Arial"/>
          <w:szCs w:val="22"/>
        </w:rPr>
      </w:pPr>
    </w:p>
    <w:p w14:paraId="6EA71FBC" w14:textId="77777777" w:rsidR="00D71DA4" w:rsidRPr="001B467B" w:rsidRDefault="00D71DA4" w:rsidP="00827E7D">
      <w:pPr>
        <w:rPr>
          <w:rFonts w:cs="Arial"/>
          <w:szCs w:val="22"/>
        </w:rPr>
        <w:sectPr w:rsidR="00D71DA4" w:rsidRPr="001B467B" w:rsidSect="00442E38">
          <w:type w:val="continuous"/>
          <w:pgSz w:w="12240" w:h="15840"/>
          <w:pgMar w:top="720" w:right="720" w:bottom="720" w:left="864" w:header="720" w:footer="720" w:gutter="0"/>
          <w:cols w:space="720"/>
          <w:docGrid w:linePitch="360"/>
        </w:sectPr>
      </w:pPr>
    </w:p>
    <w:p w14:paraId="1C795102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  <w:u w:val="single"/>
        </w:rPr>
        <w:t>Block V</w:t>
      </w:r>
      <w:r w:rsidRPr="001B467B">
        <w:rPr>
          <w:rFonts w:cs="Arial"/>
          <w:szCs w:val="22"/>
        </w:rPr>
        <w:t xml:space="preserve"> (Mathematics)</w:t>
      </w:r>
    </w:p>
    <w:p w14:paraId="752567CE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MTH 154</w:t>
      </w:r>
    </w:p>
    <w:p w14:paraId="370C3EE0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MTH 155</w:t>
      </w:r>
    </w:p>
    <w:p w14:paraId="6BD4E6B9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MTH 245</w:t>
      </w:r>
    </w:p>
    <w:p w14:paraId="61A42EC2" w14:textId="77777777" w:rsidR="00D71DA4" w:rsidRPr="001B467B" w:rsidRDefault="00D71DA4" w:rsidP="00827E7D">
      <w:pPr>
        <w:rPr>
          <w:rFonts w:cs="Arial"/>
          <w:szCs w:val="22"/>
        </w:rPr>
      </w:pPr>
    </w:p>
    <w:p w14:paraId="72A2A383" w14:textId="77777777" w:rsidR="00D71DA4" w:rsidRPr="001B467B" w:rsidRDefault="00D71DA4" w:rsidP="00827E7D">
      <w:pPr>
        <w:rPr>
          <w:rFonts w:cs="Arial"/>
          <w:szCs w:val="22"/>
        </w:rPr>
      </w:pPr>
    </w:p>
    <w:p w14:paraId="6467CD07" w14:textId="77777777" w:rsidR="00827E7D" w:rsidRPr="001B467B" w:rsidRDefault="00827E7D" w:rsidP="00827E7D">
      <w:pPr>
        <w:rPr>
          <w:rFonts w:cs="Arial"/>
          <w:szCs w:val="22"/>
          <w:u w:val="single"/>
        </w:rPr>
      </w:pPr>
      <w:r w:rsidRPr="001B467B">
        <w:rPr>
          <w:rFonts w:cs="Arial"/>
          <w:szCs w:val="22"/>
          <w:u w:val="single"/>
        </w:rPr>
        <w:t>Calculus Pathway:</w:t>
      </w:r>
    </w:p>
    <w:p w14:paraId="7D3169DE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MTH 161/162</w:t>
      </w:r>
    </w:p>
    <w:p w14:paraId="6BB7722A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MTH 167</w:t>
      </w:r>
    </w:p>
    <w:p w14:paraId="77A3B3A9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MTH 261</w:t>
      </w:r>
    </w:p>
    <w:p w14:paraId="5E3044B7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MTH 263</w:t>
      </w:r>
    </w:p>
    <w:p w14:paraId="7CC91717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MTH 264</w:t>
      </w:r>
    </w:p>
    <w:p w14:paraId="4987BBCD" w14:textId="77777777" w:rsidR="00D71DA4" w:rsidRPr="001B467B" w:rsidRDefault="00D71DA4" w:rsidP="00827E7D">
      <w:pPr>
        <w:rPr>
          <w:rFonts w:cs="Arial"/>
          <w:szCs w:val="22"/>
        </w:rPr>
        <w:sectPr w:rsidR="00D71DA4" w:rsidRPr="001B467B" w:rsidSect="00442E38">
          <w:type w:val="continuous"/>
          <w:pgSz w:w="12240" w:h="15840"/>
          <w:pgMar w:top="720" w:right="720" w:bottom="720" w:left="864" w:header="720" w:footer="720" w:gutter="0"/>
          <w:cols w:num="2" w:space="720"/>
          <w:docGrid w:linePitch="360"/>
        </w:sectPr>
      </w:pPr>
    </w:p>
    <w:p w14:paraId="773C776B" w14:textId="77777777" w:rsidR="00277341" w:rsidRPr="001B467B" w:rsidRDefault="00277341" w:rsidP="00827E7D">
      <w:pPr>
        <w:rPr>
          <w:rFonts w:cs="Arial"/>
          <w:szCs w:val="22"/>
        </w:rPr>
      </w:pPr>
    </w:p>
    <w:p w14:paraId="65BE3CCE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  <w:u w:val="single"/>
        </w:rPr>
        <w:t xml:space="preserve">Block VI </w:t>
      </w:r>
      <w:r w:rsidRPr="001B467B">
        <w:rPr>
          <w:rFonts w:cs="Arial"/>
          <w:szCs w:val="22"/>
        </w:rPr>
        <w:t xml:space="preserve">(History) - Select </w:t>
      </w:r>
      <w:r w:rsidRPr="001B467B">
        <w:rPr>
          <w:rFonts w:cs="Arial"/>
          <w:szCs w:val="22"/>
          <w:u w:val="single"/>
        </w:rPr>
        <w:t>one</w:t>
      </w:r>
      <w:r w:rsidRPr="001B467B">
        <w:rPr>
          <w:rFonts w:cs="Arial"/>
          <w:szCs w:val="22"/>
        </w:rPr>
        <w:t xml:space="preserve"> course.</w:t>
      </w:r>
    </w:p>
    <w:p w14:paraId="4E2F8B45" w14:textId="77777777" w:rsidR="00D71DA4" w:rsidRPr="001B467B" w:rsidRDefault="00D71DA4" w:rsidP="00827E7D">
      <w:pPr>
        <w:rPr>
          <w:rFonts w:cs="Arial"/>
          <w:szCs w:val="22"/>
        </w:rPr>
        <w:sectPr w:rsidR="00D71DA4" w:rsidRPr="001B467B" w:rsidSect="00442E38">
          <w:type w:val="continuous"/>
          <w:pgSz w:w="12240" w:h="15840"/>
          <w:pgMar w:top="720" w:right="720" w:bottom="720" w:left="864" w:header="720" w:footer="720" w:gutter="0"/>
          <w:cols w:space="720"/>
          <w:docGrid w:linePitch="360"/>
        </w:sectPr>
      </w:pPr>
    </w:p>
    <w:p w14:paraId="10FEA724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HIS 101</w:t>
      </w:r>
    </w:p>
    <w:p w14:paraId="145ED816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HIS 102</w:t>
      </w:r>
    </w:p>
    <w:p w14:paraId="15948CD3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HIS 111</w:t>
      </w:r>
    </w:p>
    <w:p w14:paraId="7EEB4367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HIS 112</w:t>
      </w:r>
    </w:p>
    <w:p w14:paraId="2285D4EF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HIS 121</w:t>
      </w:r>
    </w:p>
    <w:p w14:paraId="03469AE3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HIS 122</w:t>
      </w:r>
    </w:p>
    <w:p w14:paraId="46B0A392" w14:textId="77777777" w:rsidR="00D71DA4" w:rsidRPr="001B467B" w:rsidRDefault="00D71DA4" w:rsidP="00827E7D">
      <w:pPr>
        <w:rPr>
          <w:rFonts w:cs="Arial"/>
          <w:szCs w:val="22"/>
        </w:rPr>
        <w:sectPr w:rsidR="00D71DA4" w:rsidRPr="001B467B" w:rsidSect="00442E38">
          <w:type w:val="continuous"/>
          <w:pgSz w:w="12240" w:h="15840"/>
          <w:pgMar w:top="720" w:right="720" w:bottom="720" w:left="864" w:header="720" w:footer="720" w:gutter="0"/>
          <w:cols w:num="2" w:space="720"/>
          <w:docGrid w:linePitch="360"/>
        </w:sectPr>
      </w:pPr>
    </w:p>
    <w:p w14:paraId="017FFF39" w14:textId="77777777" w:rsidR="00D71DA4" w:rsidRPr="001B467B" w:rsidRDefault="00D71DA4" w:rsidP="00827E7D">
      <w:pPr>
        <w:rPr>
          <w:rFonts w:cs="Arial"/>
          <w:szCs w:val="22"/>
        </w:rPr>
      </w:pPr>
    </w:p>
    <w:p w14:paraId="266ED665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  <w:u w:val="single"/>
        </w:rPr>
        <w:t>Block VII</w:t>
      </w:r>
      <w:r w:rsidRPr="001B467B">
        <w:rPr>
          <w:rFonts w:cs="Arial"/>
          <w:szCs w:val="22"/>
        </w:rPr>
        <w:t xml:space="preserve"> (Specialized GE Requirements) - Select </w:t>
      </w:r>
      <w:r w:rsidRPr="001B467B">
        <w:rPr>
          <w:rFonts w:cs="Arial"/>
          <w:szCs w:val="22"/>
          <w:u w:val="single"/>
        </w:rPr>
        <w:t>two</w:t>
      </w:r>
      <w:r w:rsidRPr="001B467B">
        <w:rPr>
          <w:rFonts w:cs="Arial"/>
          <w:szCs w:val="22"/>
        </w:rPr>
        <w:t xml:space="preserve"> courses.</w:t>
      </w:r>
    </w:p>
    <w:p w14:paraId="0523AC60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NOTE: For Block VII, Student may complete courses from Blocks I-VI above or any additional course listed. Students</w:t>
      </w:r>
      <w:r w:rsidR="00277341" w:rsidRPr="001B467B">
        <w:rPr>
          <w:rFonts w:cs="Arial"/>
          <w:szCs w:val="22"/>
        </w:rPr>
        <w:t xml:space="preserve"> </w:t>
      </w:r>
      <w:r w:rsidRPr="001B467B">
        <w:rPr>
          <w:rFonts w:cs="Arial"/>
          <w:szCs w:val="22"/>
        </w:rPr>
        <w:t>should align their Block VII course selection with their intended transfer destination's specific general education or</w:t>
      </w:r>
      <w:r w:rsidR="00277341" w:rsidRPr="001B467B">
        <w:rPr>
          <w:rFonts w:cs="Arial"/>
          <w:szCs w:val="22"/>
        </w:rPr>
        <w:t xml:space="preserve"> </w:t>
      </w:r>
      <w:r w:rsidRPr="001B467B">
        <w:rPr>
          <w:rFonts w:cs="Arial"/>
          <w:szCs w:val="22"/>
        </w:rPr>
        <w:t>programmatic requirements.</w:t>
      </w:r>
    </w:p>
    <w:p w14:paraId="44988906" w14:textId="77777777" w:rsidR="00277341" w:rsidRPr="001B467B" w:rsidRDefault="00277341" w:rsidP="00827E7D">
      <w:pPr>
        <w:rPr>
          <w:rFonts w:cs="Arial"/>
          <w:szCs w:val="22"/>
        </w:rPr>
      </w:pPr>
    </w:p>
    <w:p w14:paraId="2ACD7878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Blocks I-VI or additional courses below</w:t>
      </w:r>
    </w:p>
    <w:p w14:paraId="2793681D" w14:textId="77777777" w:rsidR="00D71DA4" w:rsidRPr="001B467B" w:rsidRDefault="00D71DA4" w:rsidP="00827E7D">
      <w:pPr>
        <w:rPr>
          <w:rFonts w:cs="Arial"/>
          <w:szCs w:val="22"/>
        </w:rPr>
        <w:sectPr w:rsidR="00D71DA4" w:rsidRPr="001B467B" w:rsidSect="00442E38">
          <w:type w:val="continuous"/>
          <w:pgSz w:w="12240" w:h="15840"/>
          <w:pgMar w:top="720" w:right="720" w:bottom="720" w:left="864" w:header="720" w:footer="720" w:gutter="0"/>
          <w:cols w:space="720"/>
          <w:docGrid w:linePitch="360"/>
        </w:sectPr>
      </w:pPr>
    </w:p>
    <w:p w14:paraId="5D0DF62D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ASL 101</w:t>
      </w:r>
    </w:p>
    <w:p w14:paraId="7BAA0DC9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ASL 102</w:t>
      </w:r>
    </w:p>
    <w:p w14:paraId="45DFD85F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ASL 201</w:t>
      </w:r>
    </w:p>
    <w:p w14:paraId="377C9432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ASL 202</w:t>
      </w:r>
    </w:p>
    <w:p w14:paraId="414E1A48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ART 121</w:t>
      </w:r>
    </w:p>
    <w:p w14:paraId="6C530702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ART 131</w:t>
      </w:r>
    </w:p>
    <w:p w14:paraId="4840C32C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ART 132</w:t>
      </w:r>
    </w:p>
    <w:p w14:paraId="778C5B1A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ART 223</w:t>
      </w:r>
    </w:p>
    <w:p w14:paraId="5E8FF8C4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CSC 110</w:t>
      </w:r>
    </w:p>
    <w:p w14:paraId="54476F03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CST 100</w:t>
      </w:r>
    </w:p>
    <w:p w14:paraId="537AB0F0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CST 110</w:t>
      </w:r>
    </w:p>
    <w:p w14:paraId="24E2C1C7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ITE 152</w:t>
      </w:r>
    </w:p>
    <w:p w14:paraId="2A30B9EC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>MUS 101</w:t>
      </w:r>
    </w:p>
    <w:p w14:paraId="2A596947" w14:textId="77777777" w:rsidR="00277341" w:rsidRPr="001B467B" w:rsidRDefault="00827E7D" w:rsidP="00277341">
      <w:pPr>
        <w:rPr>
          <w:rFonts w:cs="Arial"/>
          <w:szCs w:val="22"/>
        </w:rPr>
      </w:pPr>
      <w:r w:rsidRPr="001B467B">
        <w:rPr>
          <w:rFonts w:cs="Arial"/>
          <w:szCs w:val="22"/>
        </w:rPr>
        <w:t xml:space="preserve">MTH 167 </w:t>
      </w:r>
    </w:p>
    <w:p w14:paraId="43289AC4" w14:textId="77777777" w:rsidR="00827E7D" w:rsidRPr="001B467B" w:rsidRDefault="00827E7D" w:rsidP="00827E7D">
      <w:pPr>
        <w:rPr>
          <w:rFonts w:cs="Arial"/>
          <w:szCs w:val="22"/>
        </w:rPr>
      </w:pPr>
      <w:r w:rsidRPr="001B467B">
        <w:rPr>
          <w:rFonts w:cs="Arial"/>
          <w:szCs w:val="22"/>
        </w:rPr>
        <w:t xml:space="preserve">MTH 155 </w:t>
      </w:r>
    </w:p>
    <w:p w14:paraId="07C6201B" w14:textId="77777777" w:rsidR="00442E38" w:rsidRPr="001B467B" w:rsidRDefault="00442E38" w:rsidP="00442E38">
      <w:pPr>
        <w:rPr>
          <w:rFonts w:cs="Arial"/>
          <w:szCs w:val="22"/>
        </w:rPr>
      </w:pPr>
      <w:r w:rsidRPr="001B467B">
        <w:rPr>
          <w:rFonts w:cs="Arial"/>
          <w:szCs w:val="22"/>
        </w:rPr>
        <w:t>Foreign Language 101</w:t>
      </w:r>
    </w:p>
    <w:p w14:paraId="56CA698C" w14:textId="77777777" w:rsidR="00442E38" w:rsidRPr="001B467B" w:rsidRDefault="00442E38" w:rsidP="00442E38">
      <w:pPr>
        <w:rPr>
          <w:rFonts w:cs="Arial"/>
          <w:szCs w:val="22"/>
        </w:rPr>
      </w:pPr>
      <w:r w:rsidRPr="001B467B">
        <w:rPr>
          <w:rFonts w:cs="Arial"/>
          <w:szCs w:val="22"/>
        </w:rPr>
        <w:t>Foreign Language 102</w:t>
      </w:r>
    </w:p>
    <w:p w14:paraId="2E40137A" w14:textId="77777777" w:rsidR="00442E38" w:rsidRPr="001B467B" w:rsidRDefault="00442E38" w:rsidP="00442E38">
      <w:pPr>
        <w:rPr>
          <w:rFonts w:cs="Arial"/>
          <w:szCs w:val="22"/>
        </w:rPr>
      </w:pPr>
      <w:r w:rsidRPr="001B467B">
        <w:rPr>
          <w:rFonts w:cs="Arial"/>
          <w:szCs w:val="22"/>
        </w:rPr>
        <w:t>Foreign Language 201</w:t>
      </w:r>
    </w:p>
    <w:p w14:paraId="6B37ED35" w14:textId="77777777" w:rsidR="00442E38" w:rsidRPr="001B467B" w:rsidRDefault="00442E38" w:rsidP="00442E38">
      <w:pPr>
        <w:rPr>
          <w:rFonts w:cs="Arial"/>
          <w:szCs w:val="22"/>
        </w:rPr>
      </w:pPr>
      <w:r w:rsidRPr="001B467B">
        <w:rPr>
          <w:rFonts w:cs="Arial"/>
          <w:szCs w:val="22"/>
        </w:rPr>
        <w:t>Foreign Language 202</w:t>
      </w:r>
    </w:p>
    <w:p w14:paraId="5B940BCE" w14:textId="77777777" w:rsidR="00442E38" w:rsidRPr="001B467B" w:rsidRDefault="00442E38" w:rsidP="00442E38">
      <w:pPr>
        <w:rPr>
          <w:rFonts w:cs="Arial"/>
          <w:szCs w:val="22"/>
        </w:rPr>
      </w:pPr>
    </w:p>
    <w:p w14:paraId="5995B9EC" w14:textId="77777777" w:rsidR="00442E38" w:rsidRPr="001B467B" w:rsidRDefault="00442E38" w:rsidP="00442E38">
      <w:pPr>
        <w:rPr>
          <w:rFonts w:cs="Arial"/>
          <w:szCs w:val="22"/>
        </w:rPr>
        <w:sectPr w:rsidR="00442E38" w:rsidRPr="001B467B" w:rsidSect="00442E38">
          <w:type w:val="continuous"/>
          <w:pgSz w:w="12240" w:h="15840"/>
          <w:pgMar w:top="720" w:right="720" w:bottom="720" w:left="864" w:header="720" w:footer="720" w:gutter="0"/>
          <w:cols w:num="5" w:space="720"/>
          <w:docGrid w:linePitch="360"/>
        </w:sectPr>
      </w:pPr>
    </w:p>
    <w:p w14:paraId="600A75A3" w14:textId="77777777" w:rsidR="00442E38" w:rsidRPr="001B467B" w:rsidRDefault="00442E38" w:rsidP="00442E38">
      <w:pPr>
        <w:rPr>
          <w:rFonts w:cs="Arial"/>
          <w:szCs w:val="22"/>
        </w:rPr>
      </w:pPr>
    </w:p>
    <w:p w14:paraId="0C4FE56E" w14:textId="77777777" w:rsidR="001B467B" w:rsidRDefault="001B467B" w:rsidP="001B467B">
      <w:pPr>
        <w:rPr>
          <w:sz w:val="20"/>
        </w:rPr>
        <w:sectPr w:rsidR="001B467B" w:rsidSect="00442E38">
          <w:type w:val="continuous"/>
          <w:pgSz w:w="12240" w:h="15840"/>
          <w:pgMar w:top="720" w:right="720" w:bottom="720" w:left="864" w:header="720" w:footer="720" w:gutter="0"/>
          <w:cols w:num="5" w:space="720"/>
          <w:docGrid w:linePitch="360"/>
        </w:sectPr>
      </w:pPr>
    </w:p>
    <w:p w14:paraId="7021600F" w14:textId="77777777" w:rsidR="00442E38" w:rsidRPr="00D71DA4" w:rsidRDefault="00442E38" w:rsidP="001B467B">
      <w:pPr>
        <w:rPr>
          <w:sz w:val="20"/>
        </w:rPr>
      </w:pPr>
    </w:p>
    <w:sectPr w:rsidR="00442E38" w:rsidRPr="00D71DA4" w:rsidSect="001B467B">
      <w:type w:val="continuous"/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28"/>
    <w:rsid w:val="000834F7"/>
    <w:rsid w:val="00181022"/>
    <w:rsid w:val="001B467B"/>
    <w:rsid w:val="00252C7E"/>
    <w:rsid w:val="0027222D"/>
    <w:rsid w:val="00277341"/>
    <w:rsid w:val="003153BC"/>
    <w:rsid w:val="0035342D"/>
    <w:rsid w:val="003C6728"/>
    <w:rsid w:val="003F57F6"/>
    <w:rsid w:val="00425D74"/>
    <w:rsid w:val="00442E38"/>
    <w:rsid w:val="004E2062"/>
    <w:rsid w:val="005F43B4"/>
    <w:rsid w:val="00615E3D"/>
    <w:rsid w:val="00827E7D"/>
    <w:rsid w:val="009434CE"/>
    <w:rsid w:val="009A164D"/>
    <w:rsid w:val="009B739B"/>
    <w:rsid w:val="00A44521"/>
    <w:rsid w:val="00C36A92"/>
    <w:rsid w:val="00C86EA1"/>
    <w:rsid w:val="00D71DA4"/>
    <w:rsid w:val="00E96C4E"/>
    <w:rsid w:val="00EC14D8"/>
    <w:rsid w:val="00F959E0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E370"/>
  <w15:chartTrackingRefBased/>
  <w15:docId w15:val="{246F369B-D023-46A8-AEDD-EEA24A0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7D"/>
    <w:pPr>
      <w:spacing w:after="0" w:line="240" w:lineRule="auto"/>
    </w:pPr>
    <w:rPr>
      <w:rFonts w:ascii="Arial" w:eastAsia="Calibri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728"/>
    <w:pPr>
      <w:spacing w:after="0" w:line="240" w:lineRule="auto"/>
    </w:pPr>
    <w:rPr>
      <w:rFonts w:ascii="Arial" w:eastAsia="Calibri" w:hAnsi="Arial" w:cs="Times New Roman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Lutz</dc:creator>
  <cp:keywords/>
  <dc:description/>
  <cp:lastModifiedBy>Christie Lutz</cp:lastModifiedBy>
  <cp:revision>4</cp:revision>
  <cp:lastPrinted>2020-03-05T14:28:00Z</cp:lastPrinted>
  <dcterms:created xsi:type="dcterms:W3CDTF">2024-03-18T20:28:00Z</dcterms:created>
  <dcterms:modified xsi:type="dcterms:W3CDTF">2025-04-09T18:46:00Z</dcterms:modified>
</cp:coreProperties>
</file>