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6A0B8" w14:textId="2E876E81" w:rsidR="00FC397D" w:rsidRDefault="00D90D0E">
      <w:pPr>
        <w:spacing w:line="360" w:lineRule="auto"/>
        <w:jc w:val="center"/>
        <w:rPr>
          <w:b/>
        </w:rPr>
      </w:pPr>
      <w:r>
        <w:rPr>
          <w:b/>
        </w:rPr>
        <w:t>Science</w:t>
      </w:r>
      <w:r w:rsidR="009E6738">
        <w:rPr>
          <w:b/>
        </w:rPr>
        <w:t>-</w:t>
      </w:r>
      <w:r w:rsidR="00EA5571">
        <w:rPr>
          <w:b/>
        </w:rPr>
        <w:t>Medical Laboratory Technology</w:t>
      </w:r>
    </w:p>
    <w:p w14:paraId="6FA06B56" w14:textId="67A4165C" w:rsidR="00FC397D" w:rsidRPr="008663D7" w:rsidRDefault="00E51507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Catalog Year 20</w:t>
      </w:r>
      <w:r w:rsidR="0090695A">
        <w:rPr>
          <w:sz w:val="22"/>
          <w:szCs w:val="22"/>
        </w:rPr>
        <w:t>20</w:t>
      </w:r>
      <w:r w:rsidR="00F0780E">
        <w:rPr>
          <w:sz w:val="22"/>
          <w:szCs w:val="22"/>
        </w:rPr>
        <w:t>-202</w:t>
      </w:r>
      <w:r w:rsidR="0090695A">
        <w:rPr>
          <w:sz w:val="22"/>
          <w:szCs w:val="22"/>
        </w:rPr>
        <w:t>1</w:t>
      </w:r>
      <w:bookmarkStart w:id="0" w:name="_GoBack"/>
      <w:bookmarkEnd w:id="0"/>
    </w:p>
    <w:p w14:paraId="0167C245" w14:textId="69567B07" w:rsidR="00E71058" w:rsidRPr="00BD40C5" w:rsidRDefault="00E71058" w:rsidP="00E71058">
      <w:pPr>
        <w:spacing w:line="360" w:lineRule="auto"/>
        <w:jc w:val="center"/>
        <w:rPr>
          <w:rFonts w:asciiTheme="minorHAnsi" w:hAnsiTheme="minorHAnsi" w:cstheme="minorBidi"/>
          <w:b/>
          <w:sz w:val="20"/>
          <w:szCs w:val="20"/>
          <w:u w:val="single"/>
        </w:rPr>
      </w:pPr>
      <w:r w:rsidRPr="00BD40C5">
        <w:rPr>
          <w:b/>
          <w:sz w:val="20"/>
          <w:szCs w:val="20"/>
          <w:u w:val="single"/>
        </w:rPr>
        <w:t>Developmental Re</w:t>
      </w:r>
      <w:r w:rsidR="00493554" w:rsidRPr="00BD40C5">
        <w:rPr>
          <w:b/>
          <w:sz w:val="20"/>
          <w:szCs w:val="20"/>
          <w:u w:val="single"/>
        </w:rPr>
        <w:t>quirements: Satisfy/Finish</w:t>
      </w:r>
      <w:r w:rsidR="00943B29" w:rsidRPr="00BD40C5">
        <w:rPr>
          <w:b/>
          <w:sz w:val="20"/>
          <w:szCs w:val="20"/>
          <w:u w:val="single"/>
        </w:rPr>
        <w:t xml:space="preserve"> MTE</w:t>
      </w:r>
      <w:r w:rsidR="00571F58">
        <w:rPr>
          <w:b/>
          <w:sz w:val="20"/>
          <w:szCs w:val="20"/>
          <w:u w:val="single"/>
        </w:rPr>
        <w:t xml:space="preserve"> 5</w:t>
      </w:r>
      <w:r w:rsidR="00A4684C" w:rsidRPr="00BD40C5">
        <w:rPr>
          <w:b/>
          <w:sz w:val="20"/>
          <w:szCs w:val="20"/>
          <w:u w:val="single"/>
        </w:rPr>
        <w:t xml:space="preserve"> (MTH </w:t>
      </w:r>
      <w:r w:rsidR="00571F58">
        <w:rPr>
          <w:b/>
          <w:sz w:val="20"/>
          <w:szCs w:val="20"/>
          <w:u w:val="single"/>
        </w:rPr>
        <w:t>155</w:t>
      </w:r>
      <w:r w:rsidR="00A4684C" w:rsidRPr="00BD40C5">
        <w:rPr>
          <w:b/>
          <w:sz w:val="20"/>
          <w:szCs w:val="20"/>
          <w:u w:val="single"/>
        </w:rPr>
        <w:t>) or</w:t>
      </w:r>
      <w:r w:rsidR="00493554" w:rsidRPr="00BD40C5">
        <w:rPr>
          <w:b/>
          <w:sz w:val="20"/>
          <w:szCs w:val="20"/>
          <w:u w:val="single"/>
        </w:rPr>
        <w:t xml:space="preserve"> MTE 9</w:t>
      </w:r>
      <w:r w:rsidR="00A4684C" w:rsidRPr="00BD40C5">
        <w:rPr>
          <w:b/>
          <w:sz w:val="20"/>
          <w:szCs w:val="20"/>
          <w:u w:val="single"/>
        </w:rPr>
        <w:t xml:space="preserve"> (MTH </w:t>
      </w:r>
      <w:r w:rsidR="006263F9">
        <w:rPr>
          <w:b/>
          <w:sz w:val="20"/>
          <w:szCs w:val="20"/>
          <w:u w:val="single"/>
        </w:rPr>
        <w:t>161</w:t>
      </w:r>
      <w:r w:rsidR="00A4684C" w:rsidRPr="00BD40C5">
        <w:rPr>
          <w:b/>
          <w:sz w:val="20"/>
          <w:szCs w:val="20"/>
          <w:u w:val="single"/>
        </w:rPr>
        <w:t>)</w:t>
      </w:r>
      <w:r w:rsidRPr="00BD40C5">
        <w:rPr>
          <w:b/>
          <w:sz w:val="20"/>
          <w:szCs w:val="20"/>
          <w:u w:val="single"/>
        </w:rPr>
        <w:t xml:space="preserve"> AND Satisfy/Finish ENF 3</w:t>
      </w:r>
    </w:p>
    <w:p w14:paraId="25CEA312" w14:textId="5759FC13" w:rsidR="002246EF" w:rsidRPr="00BD40C5" w:rsidRDefault="008437A9" w:rsidP="008663D7">
      <w:pPr>
        <w:numPr>
          <w:ilvl w:val="0"/>
          <w:numId w:val="1"/>
        </w:numPr>
        <w:rPr>
          <w:rFonts w:cs="Arial"/>
          <w:sz w:val="20"/>
          <w:szCs w:val="20"/>
        </w:rPr>
      </w:pPr>
      <w:r w:rsidRPr="00BD40C5">
        <w:rPr>
          <w:rFonts w:cs="Arial"/>
          <w:b/>
          <w:sz w:val="20"/>
          <w:szCs w:val="20"/>
          <w:u w:val="single"/>
        </w:rPr>
        <w:t>Application Deadline</w:t>
      </w:r>
      <w:r w:rsidR="002246EF" w:rsidRPr="00BD40C5">
        <w:rPr>
          <w:rFonts w:cs="Arial"/>
          <w:b/>
          <w:sz w:val="20"/>
          <w:szCs w:val="20"/>
          <w:u w:val="single"/>
        </w:rPr>
        <w:t>s</w:t>
      </w:r>
      <w:r w:rsidRPr="00BD40C5">
        <w:rPr>
          <w:rFonts w:cs="Arial"/>
          <w:b/>
          <w:sz w:val="20"/>
          <w:szCs w:val="20"/>
          <w:u w:val="single"/>
        </w:rPr>
        <w:t>:</w:t>
      </w:r>
      <w:r w:rsidRPr="00BD40C5">
        <w:rPr>
          <w:rFonts w:cs="Arial"/>
          <w:sz w:val="20"/>
          <w:szCs w:val="20"/>
        </w:rPr>
        <w:t xml:space="preserve"> </w:t>
      </w:r>
      <w:r w:rsidR="002246EF" w:rsidRPr="00BD40C5">
        <w:rPr>
          <w:rFonts w:cs="Arial"/>
          <w:sz w:val="20"/>
          <w:szCs w:val="20"/>
        </w:rPr>
        <w:t xml:space="preserve">May 15 for Fall semester/ Notification by mid- June </w:t>
      </w:r>
      <w:r w:rsidR="002246EF" w:rsidRPr="00BD40C5">
        <w:rPr>
          <w:rFonts w:ascii="MS Mincho" w:eastAsia="MS Mincho" w:hAnsi="MS Mincho" w:cs="MS Mincho"/>
          <w:sz w:val="20"/>
          <w:szCs w:val="20"/>
        </w:rPr>
        <w:t> </w:t>
      </w:r>
    </w:p>
    <w:p w14:paraId="7842C0CB" w14:textId="0A7179E1" w:rsidR="00FC397D" w:rsidRPr="008663D7" w:rsidRDefault="002246EF" w:rsidP="008663D7">
      <w:pPr>
        <w:numPr>
          <w:ilvl w:val="0"/>
          <w:numId w:val="1"/>
        </w:numPr>
        <w:rPr>
          <w:rFonts w:cs="Arial"/>
          <w:b/>
          <w:sz w:val="22"/>
          <w:szCs w:val="22"/>
        </w:rPr>
      </w:pPr>
      <w:r w:rsidRPr="00BD40C5">
        <w:rPr>
          <w:rFonts w:cs="Arial"/>
          <w:sz w:val="20"/>
          <w:szCs w:val="20"/>
        </w:rPr>
        <w:tab/>
      </w:r>
      <w:r w:rsidRPr="00BD40C5">
        <w:rPr>
          <w:rFonts w:cs="Arial"/>
          <w:sz w:val="20"/>
          <w:szCs w:val="20"/>
        </w:rPr>
        <w:tab/>
      </w:r>
      <w:r w:rsidR="008663D7" w:rsidRPr="00BD40C5">
        <w:rPr>
          <w:rFonts w:cs="Arial"/>
          <w:sz w:val="20"/>
          <w:szCs w:val="20"/>
        </w:rPr>
        <w:tab/>
        <w:t xml:space="preserve">     </w:t>
      </w:r>
      <w:r w:rsidRPr="00BD40C5">
        <w:rPr>
          <w:rFonts w:cs="Arial"/>
          <w:sz w:val="20"/>
          <w:szCs w:val="20"/>
        </w:rPr>
        <w:t>October 1 for Spring semester/ Notification by mid-November</w:t>
      </w:r>
      <w:r w:rsidRPr="008663D7">
        <w:rPr>
          <w:rFonts w:cs="Arial"/>
          <w:sz w:val="22"/>
          <w:szCs w:val="22"/>
        </w:rPr>
        <w:t xml:space="preserve"> </w:t>
      </w:r>
      <w:r w:rsidRPr="008663D7">
        <w:rPr>
          <w:rFonts w:ascii="MS Mincho" w:eastAsia="MS Mincho" w:hAnsi="MS Mincho" w:cs="MS Mincho"/>
          <w:b/>
          <w:sz w:val="22"/>
          <w:szCs w:val="22"/>
        </w:rPr>
        <w:t> </w:t>
      </w:r>
    </w:p>
    <w:tbl>
      <w:tblPr>
        <w:tblStyle w:val="TableGrid"/>
        <w:tblW w:w="111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558"/>
        <w:gridCol w:w="72"/>
        <w:gridCol w:w="198"/>
        <w:gridCol w:w="1170"/>
        <w:gridCol w:w="270"/>
        <w:gridCol w:w="6660"/>
        <w:gridCol w:w="900"/>
      </w:tblGrid>
      <w:tr w:rsidR="00FC397D" w:rsidRPr="00874A9F" w14:paraId="18B6AC26" w14:textId="77777777" w:rsidTr="008663D7">
        <w:trPr>
          <w:jc w:val="center"/>
        </w:trPr>
        <w:tc>
          <w:tcPr>
            <w:tcW w:w="1908" w:type="dxa"/>
            <w:gridSpan w:val="2"/>
            <w:hideMark/>
          </w:tcPr>
          <w:p w14:paraId="33EB2402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Grade/Semester</w:t>
            </w:r>
          </w:p>
          <w:p w14:paraId="5ED128BB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Completed</w:t>
            </w:r>
          </w:p>
        </w:tc>
        <w:tc>
          <w:tcPr>
            <w:tcW w:w="270" w:type="dxa"/>
            <w:gridSpan w:val="2"/>
          </w:tcPr>
          <w:p w14:paraId="19147D21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21123BE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2695182D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Course #</w:t>
            </w:r>
          </w:p>
        </w:tc>
        <w:tc>
          <w:tcPr>
            <w:tcW w:w="270" w:type="dxa"/>
          </w:tcPr>
          <w:p w14:paraId="40CD3C42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14:paraId="1C8D7583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79E1EBA4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Course Title</w:t>
            </w:r>
          </w:p>
        </w:tc>
        <w:tc>
          <w:tcPr>
            <w:tcW w:w="900" w:type="dxa"/>
          </w:tcPr>
          <w:p w14:paraId="6B19F699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E164DE1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Cr</w:t>
            </w:r>
          </w:p>
        </w:tc>
      </w:tr>
      <w:tr w:rsidR="00FC397D" w:rsidRPr="00874A9F" w14:paraId="5515E2D6" w14:textId="77777777" w:rsidTr="008663D7">
        <w:trPr>
          <w:jc w:val="center"/>
        </w:trPr>
        <w:tc>
          <w:tcPr>
            <w:tcW w:w="1350" w:type="dxa"/>
          </w:tcPr>
          <w:p w14:paraId="32F6E780" w14:textId="77777777" w:rsidR="00FC397D" w:rsidRPr="00722ADE" w:rsidRDefault="00FC397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451BEE18" w14:textId="77777777" w:rsidR="00FC397D" w:rsidRPr="00722ADE" w:rsidRDefault="00FC397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98" w:type="dxa"/>
            <w:gridSpan w:val="5"/>
            <w:hideMark/>
          </w:tcPr>
          <w:p w14:paraId="5B89EB54" w14:textId="77777777" w:rsidR="00FC397D" w:rsidRPr="00722ADE" w:rsidRDefault="00D90D0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22ADE">
              <w:rPr>
                <w:rFonts w:cs="Arial"/>
                <w:b/>
                <w:sz w:val="22"/>
                <w:szCs w:val="22"/>
              </w:rPr>
              <w:t>General Education</w:t>
            </w:r>
          </w:p>
        </w:tc>
      </w:tr>
      <w:tr w:rsidR="00FC397D" w:rsidRPr="00874A9F" w14:paraId="0C22E4E2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AC061B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97315E5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1BD51A" w14:textId="77777777" w:rsidR="00FC397D" w:rsidRPr="00722ADE" w:rsidRDefault="00D90D0E">
            <w:pPr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SDV 100</w:t>
            </w:r>
          </w:p>
        </w:tc>
        <w:tc>
          <w:tcPr>
            <w:tcW w:w="270" w:type="dxa"/>
          </w:tcPr>
          <w:p w14:paraId="39CAF0EE" w14:textId="77777777" w:rsidR="00FC397D" w:rsidRPr="00722ADE" w:rsidRDefault="00FC397D">
            <w:pPr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3989B3ED" w14:textId="77777777" w:rsidR="00FC397D" w:rsidRPr="00722ADE" w:rsidRDefault="00D90D0E">
            <w:pPr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College Success Skills</w:t>
            </w:r>
          </w:p>
        </w:tc>
        <w:tc>
          <w:tcPr>
            <w:tcW w:w="900" w:type="dxa"/>
            <w:hideMark/>
          </w:tcPr>
          <w:p w14:paraId="72C8604A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1</w:t>
            </w:r>
          </w:p>
        </w:tc>
      </w:tr>
      <w:tr w:rsidR="00FC397D" w:rsidRPr="00874A9F" w14:paraId="742D17E5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B35817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484747B7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971DC1" w14:textId="77777777" w:rsidR="00FC397D" w:rsidRPr="00722ADE" w:rsidRDefault="00D90D0E">
            <w:pPr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ENG 111</w:t>
            </w:r>
          </w:p>
        </w:tc>
        <w:tc>
          <w:tcPr>
            <w:tcW w:w="270" w:type="dxa"/>
          </w:tcPr>
          <w:p w14:paraId="4D5D72FE" w14:textId="77777777" w:rsidR="00FC397D" w:rsidRPr="00722ADE" w:rsidRDefault="00FC397D">
            <w:pPr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15115A1C" w14:textId="77777777" w:rsidR="00FC397D" w:rsidRPr="00722ADE" w:rsidRDefault="00D90D0E">
            <w:pPr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College Composition I</w:t>
            </w:r>
          </w:p>
        </w:tc>
        <w:tc>
          <w:tcPr>
            <w:tcW w:w="900" w:type="dxa"/>
            <w:hideMark/>
          </w:tcPr>
          <w:p w14:paraId="55BAA3DC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3</w:t>
            </w:r>
          </w:p>
        </w:tc>
      </w:tr>
      <w:tr w:rsidR="00FC397D" w:rsidRPr="00874A9F" w14:paraId="0F99D0F1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FA9864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28B4F2E5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D7085E" w14:textId="77777777" w:rsidR="00FC397D" w:rsidRPr="00722ADE" w:rsidRDefault="00D90D0E">
            <w:pPr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ENG 112</w:t>
            </w:r>
          </w:p>
        </w:tc>
        <w:tc>
          <w:tcPr>
            <w:tcW w:w="270" w:type="dxa"/>
          </w:tcPr>
          <w:p w14:paraId="1468E6F0" w14:textId="77777777" w:rsidR="00FC397D" w:rsidRPr="00722ADE" w:rsidRDefault="00FC397D">
            <w:pPr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17704CD2" w14:textId="77777777" w:rsidR="00FC397D" w:rsidRPr="00722ADE" w:rsidRDefault="00D90D0E">
            <w:pPr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College Composition II</w:t>
            </w:r>
          </w:p>
        </w:tc>
        <w:tc>
          <w:tcPr>
            <w:tcW w:w="900" w:type="dxa"/>
            <w:hideMark/>
          </w:tcPr>
          <w:p w14:paraId="4A3FE0A4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3</w:t>
            </w:r>
          </w:p>
        </w:tc>
      </w:tr>
      <w:tr w:rsidR="00FC397D" w:rsidRPr="00874A9F" w14:paraId="3852CB92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F16D78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B0145BF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DD9038" w14:textId="7B470252" w:rsidR="00FC397D" w:rsidRPr="00722ADE" w:rsidRDefault="00FC397D">
            <w:pPr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270" w:type="dxa"/>
          </w:tcPr>
          <w:p w14:paraId="60F29A65" w14:textId="77777777" w:rsidR="00FC397D" w:rsidRPr="00722ADE" w:rsidRDefault="00FC397D">
            <w:pPr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5619FDAA" w14:textId="70B8AED2" w:rsidR="00FC397D" w:rsidRPr="00722ADE" w:rsidRDefault="008663D7">
            <w:pPr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vertAlign w:val="superscript"/>
              </w:rPr>
              <w:t>1</w:t>
            </w:r>
            <w:r w:rsidRPr="00722ADE">
              <w:rPr>
                <w:rFonts w:cs="Arial"/>
                <w:sz w:val="22"/>
                <w:szCs w:val="22"/>
                <w:highlight w:val="red"/>
              </w:rPr>
              <w:t>Personal Wellness Elective</w:t>
            </w:r>
          </w:p>
        </w:tc>
        <w:tc>
          <w:tcPr>
            <w:tcW w:w="900" w:type="dxa"/>
            <w:hideMark/>
          </w:tcPr>
          <w:p w14:paraId="3E254EF4" w14:textId="77777777" w:rsidR="00FC397D" w:rsidRPr="00722ADE" w:rsidRDefault="009E6738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3</w:t>
            </w:r>
          </w:p>
        </w:tc>
      </w:tr>
      <w:tr w:rsidR="00FC397D" w:rsidRPr="00874A9F" w14:paraId="106A8F19" w14:textId="77777777" w:rsidTr="008663D7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586D37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vMerge w:val="restart"/>
          </w:tcPr>
          <w:p w14:paraId="6A62B444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AA7403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vMerge w:val="restart"/>
          </w:tcPr>
          <w:p w14:paraId="113172BB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  <w:vMerge w:val="restart"/>
            <w:hideMark/>
          </w:tcPr>
          <w:p w14:paraId="310B2908" w14:textId="77777777" w:rsidR="00FC397D" w:rsidRPr="00722ADE" w:rsidRDefault="00D90D0E">
            <w:pPr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HIS 101-102 History of Western Civilizations I-II OR</w:t>
            </w:r>
          </w:p>
          <w:p w14:paraId="1431DB1F" w14:textId="77777777" w:rsidR="00FC397D" w:rsidRPr="00722ADE" w:rsidRDefault="00D90D0E">
            <w:pPr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HIS 111-112 History of World Civilizations I-II  OR</w:t>
            </w:r>
          </w:p>
        </w:tc>
        <w:tc>
          <w:tcPr>
            <w:tcW w:w="900" w:type="dxa"/>
            <w:vMerge w:val="restart"/>
          </w:tcPr>
          <w:p w14:paraId="57AFE51D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11F573DD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6</w:t>
            </w:r>
          </w:p>
        </w:tc>
      </w:tr>
      <w:tr w:rsidR="00FC397D" w:rsidRPr="00874A9F" w14:paraId="616CBF52" w14:textId="77777777" w:rsidTr="008663D7">
        <w:trPr>
          <w:trHeight w:val="255"/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3007331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3501916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F2540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A4F44C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43CDE9A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348F5E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</w:tr>
      <w:tr w:rsidR="00FC397D" w:rsidRPr="00874A9F" w14:paraId="644557D6" w14:textId="77777777" w:rsidTr="008663D7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F49325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8BDAA8F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53207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3C9CF69B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  <w:hideMark/>
          </w:tcPr>
          <w:p w14:paraId="6CAD7DC2" w14:textId="77777777" w:rsidR="00FC397D" w:rsidRPr="00722ADE" w:rsidRDefault="00D90D0E">
            <w:pPr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HIS 121-122 United States History I – II</w:t>
            </w:r>
          </w:p>
        </w:tc>
        <w:tc>
          <w:tcPr>
            <w:tcW w:w="900" w:type="dxa"/>
          </w:tcPr>
          <w:p w14:paraId="56BE796E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C397D" w:rsidRPr="00874A9F" w14:paraId="2ABB2624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4795A4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C4499CE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CD5CE2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57713D6A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  <w:hideMark/>
          </w:tcPr>
          <w:p w14:paraId="2E4DFA54" w14:textId="7817A6D8" w:rsidR="00FC397D" w:rsidRPr="00722ADE" w:rsidRDefault="00D90D0E">
            <w:pPr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Literature I</w:t>
            </w:r>
          </w:p>
        </w:tc>
        <w:tc>
          <w:tcPr>
            <w:tcW w:w="900" w:type="dxa"/>
            <w:hideMark/>
          </w:tcPr>
          <w:p w14:paraId="008934CC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3</w:t>
            </w:r>
          </w:p>
        </w:tc>
      </w:tr>
      <w:tr w:rsidR="00FC397D" w:rsidRPr="00874A9F" w14:paraId="5DF05812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B2F71D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4BEF62E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F70E64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4CEFD756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  <w:hideMark/>
          </w:tcPr>
          <w:p w14:paraId="2824E33F" w14:textId="3E68B6B6" w:rsidR="00FC397D" w:rsidRPr="00722ADE" w:rsidRDefault="00D90D0E">
            <w:pPr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Literature II</w:t>
            </w:r>
          </w:p>
        </w:tc>
        <w:tc>
          <w:tcPr>
            <w:tcW w:w="900" w:type="dxa"/>
            <w:hideMark/>
          </w:tcPr>
          <w:p w14:paraId="2A2EBC08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3</w:t>
            </w:r>
          </w:p>
        </w:tc>
      </w:tr>
      <w:tr w:rsidR="00FC397D" w:rsidRPr="00874A9F" w14:paraId="698A258C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86F8A38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A1684D3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25D81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28FA0950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  <w:hideMark/>
          </w:tcPr>
          <w:p w14:paraId="1B4407D3" w14:textId="5DBD9775" w:rsidR="00FC397D" w:rsidRPr="00722ADE" w:rsidRDefault="008663D7" w:rsidP="009E6738">
            <w:pPr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  <w:vertAlign w:val="superscript"/>
              </w:rPr>
              <w:t>1</w:t>
            </w:r>
            <w:r w:rsidR="00D90D0E" w:rsidRPr="00722ADE">
              <w:rPr>
                <w:rFonts w:cs="Arial"/>
                <w:sz w:val="22"/>
                <w:szCs w:val="22"/>
                <w:highlight w:val="red"/>
              </w:rPr>
              <w:t xml:space="preserve">Social Science </w:t>
            </w:r>
            <w:r w:rsidR="009E6738" w:rsidRPr="00722ADE">
              <w:rPr>
                <w:rFonts w:cs="Arial"/>
                <w:sz w:val="22"/>
                <w:szCs w:val="22"/>
                <w:highlight w:val="red"/>
              </w:rPr>
              <w:t>Elective</w:t>
            </w:r>
          </w:p>
        </w:tc>
        <w:tc>
          <w:tcPr>
            <w:tcW w:w="900" w:type="dxa"/>
            <w:hideMark/>
          </w:tcPr>
          <w:p w14:paraId="1BECE140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3</w:t>
            </w:r>
          </w:p>
        </w:tc>
      </w:tr>
      <w:tr w:rsidR="00FC397D" w:rsidRPr="00874A9F" w14:paraId="6C379E85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CF48C5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2279065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B6302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6572285A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  <w:hideMark/>
          </w:tcPr>
          <w:p w14:paraId="678302CC" w14:textId="77777777" w:rsidR="00FC397D" w:rsidRPr="00722ADE" w:rsidRDefault="00D90D0E">
            <w:pPr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Social Science Requirement</w:t>
            </w:r>
          </w:p>
        </w:tc>
        <w:tc>
          <w:tcPr>
            <w:tcW w:w="900" w:type="dxa"/>
            <w:hideMark/>
          </w:tcPr>
          <w:p w14:paraId="280F40D9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3</w:t>
            </w:r>
          </w:p>
        </w:tc>
      </w:tr>
      <w:tr w:rsidR="00FC397D" w:rsidRPr="00874A9F" w14:paraId="3057EBAC" w14:textId="77777777" w:rsidTr="008663D7">
        <w:trPr>
          <w:trHeight w:val="255"/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93E6B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14:paraId="3F6C4A24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65148E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18D25E62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14:paraId="597BA46D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75FC6BB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C397D" w:rsidRPr="00874A9F" w14:paraId="72D643FA" w14:textId="77777777" w:rsidTr="008663D7">
        <w:trPr>
          <w:jc w:val="center"/>
        </w:trPr>
        <w:tc>
          <w:tcPr>
            <w:tcW w:w="1350" w:type="dxa"/>
          </w:tcPr>
          <w:p w14:paraId="37F8E327" w14:textId="77777777" w:rsidR="00FC397D" w:rsidRPr="00722ADE" w:rsidRDefault="00FC397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622F1573" w14:textId="77777777" w:rsidR="00FC397D" w:rsidRPr="00722ADE" w:rsidRDefault="00FC397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98" w:type="dxa"/>
            <w:gridSpan w:val="5"/>
            <w:hideMark/>
          </w:tcPr>
          <w:p w14:paraId="4356C527" w14:textId="77777777" w:rsidR="00FC397D" w:rsidRPr="00722ADE" w:rsidRDefault="00D90D0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22ADE">
              <w:rPr>
                <w:rFonts w:cs="Arial"/>
                <w:b/>
                <w:sz w:val="22"/>
                <w:szCs w:val="22"/>
              </w:rPr>
              <w:t>Natural Science and Mathematics</w:t>
            </w:r>
          </w:p>
        </w:tc>
      </w:tr>
      <w:tr w:rsidR="00FC397D" w:rsidRPr="00874A9F" w14:paraId="3DAC9F3D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0FAD3B8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51990419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F0D25" w14:textId="7B468B97" w:rsidR="00FC397D" w:rsidRPr="00722ADE" w:rsidRDefault="008663D7">
            <w:pPr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BIO 101</w:t>
            </w:r>
          </w:p>
        </w:tc>
        <w:tc>
          <w:tcPr>
            <w:tcW w:w="270" w:type="dxa"/>
          </w:tcPr>
          <w:p w14:paraId="6BE82B04" w14:textId="77777777" w:rsidR="00FC397D" w:rsidRPr="00722ADE" w:rsidRDefault="00FC397D">
            <w:pPr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44C72BEB" w14:textId="0C2CEF98" w:rsidR="00FC397D" w:rsidRPr="00722ADE" w:rsidRDefault="008663D7">
            <w:pPr>
              <w:rPr>
                <w:sz w:val="22"/>
                <w:szCs w:val="22"/>
                <w:highlight w:val="red"/>
              </w:rPr>
            </w:pPr>
            <w:r w:rsidRPr="00722ADE">
              <w:rPr>
                <w:sz w:val="22"/>
                <w:szCs w:val="22"/>
                <w:highlight w:val="red"/>
              </w:rPr>
              <w:t>General Biology I</w:t>
            </w:r>
          </w:p>
        </w:tc>
        <w:tc>
          <w:tcPr>
            <w:tcW w:w="900" w:type="dxa"/>
            <w:hideMark/>
          </w:tcPr>
          <w:p w14:paraId="27ECACC4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4</w:t>
            </w:r>
          </w:p>
        </w:tc>
      </w:tr>
      <w:tr w:rsidR="003D3A94" w:rsidRPr="00874A9F" w14:paraId="2AA7DBB0" w14:textId="77777777" w:rsidTr="00021B9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65BE4E" w14:textId="77777777" w:rsidR="003D3A94" w:rsidRPr="00722ADE" w:rsidRDefault="003D3A94" w:rsidP="003D3A94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34427354" w14:textId="77777777" w:rsidR="003D3A94" w:rsidRPr="00722ADE" w:rsidRDefault="003D3A94" w:rsidP="003D3A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4F31CF" w14:textId="435EDA45" w:rsidR="003D3A94" w:rsidRPr="00BD40C5" w:rsidRDefault="003D3A94" w:rsidP="003D3A94">
            <w:pPr>
              <w:rPr>
                <w:rFonts w:cs="Arial"/>
                <w:sz w:val="16"/>
                <w:szCs w:val="16"/>
                <w:highlight w:val="red"/>
              </w:rPr>
            </w:pPr>
            <w:r>
              <w:rPr>
                <w:rFonts w:cs="Arial"/>
                <w:sz w:val="22"/>
                <w:szCs w:val="22"/>
                <w:highlight w:val="red"/>
              </w:rPr>
              <w:t>BIO 102</w:t>
            </w:r>
          </w:p>
        </w:tc>
        <w:tc>
          <w:tcPr>
            <w:tcW w:w="270" w:type="dxa"/>
          </w:tcPr>
          <w:p w14:paraId="1D36B94E" w14:textId="77777777" w:rsidR="003D3A94" w:rsidRPr="00722ADE" w:rsidRDefault="003D3A94" w:rsidP="003D3A94">
            <w:pPr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576F966A" w14:textId="28E858B8" w:rsidR="003D3A94" w:rsidRPr="00722ADE" w:rsidRDefault="003D3A94" w:rsidP="003D3A94">
            <w:pPr>
              <w:rPr>
                <w:sz w:val="22"/>
                <w:szCs w:val="22"/>
                <w:highlight w:val="red"/>
              </w:rPr>
            </w:pPr>
            <w:r w:rsidRPr="00722ADE">
              <w:rPr>
                <w:sz w:val="22"/>
                <w:szCs w:val="22"/>
                <w:highlight w:val="red"/>
              </w:rPr>
              <w:t>General Biology I</w:t>
            </w:r>
            <w:r>
              <w:rPr>
                <w:sz w:val="22"/>
                <w:szCs w:val="22"/>
                <w:highlight w:val="red"/>
              </w:rPr>
              <w:t>I</w:t>
            </w:r>
          </w:p>
        </w:tc>
        <w:tc>
          <w:tcPr>
            <w:tcW w:w="900" w:type="dxa"/>
            <w:hideMark/>
          </w:tcPr>
          <w:p w14:paraId="6EEA395F" w14:textId="77777777" w:rsidR="003D3A94" w:rsidRPr="00722ADE" w:rsidRDefault="003D3A94" w:rsidP="003D3A94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4</w:t>
            </w:r>
          </w:p>
        </w:tc>
      </w:tr>
      <w:tr w:rsidR="003D3A94" w:rsidRPr="00874A9F" w14:paraId="1EE2A32F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4A3B141" w14:textId="77777777" w:rsidR="003D3A94" w:rsidRPr="00722ADE" w:rsidRDefault="003D3A94" w:rsidP="003D3A94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6D3B493" w14:textId="77777777" w:rsidR="003D3A94" w:rsidRPr="00722ADE" w:rsidRDefault="003D3A94" w:rsidP="003D3A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C33A73" w14:textId="2BB09B52" w:rsidR="003D3A94" w:rsidRPr="00722ADE" w:rsidRDefault="003D3A94" w:rsidP="003D3A94">
            <w:pPr>
              <w:rPr>
                <w:rFonts w:cs="Arial"/>
                <w:sz w:val="22"/>
                <w:szCs w:val="22"/>
              </w:rPr>
            </w:pPr>
            <w:r w:rsidRPr="00BD40C5">
              <w:rPr>
                <w:rFonts w:cs="Arial"/>
                <w:sz w:val="16"/>
                <w:szCs w:val="16"/>
                <w:highlight w:val="red"/>
              </w:rPr>
              <w:t>CHM 101 OR CHM 111</w:t>
            </w:r>
          </w:p>
        </w:tc>
        <w:tc>
          <w:tcPr>
            <w:tcW w:w="270" w:type="dxa"/>
          </w:tcPr>
          <w:p w14:paraId="26A63FD2" w14:textId="77777777" w:rsidR="003D3A94" w:rsidRPr="00722ADE" w:rsidRDefault="003D3A94" w:rsidP="003D3A94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  <w:hideMark/>
          </w:tcPr>
          <w:p w14:paraId="52EB204C" w14:textId="00558169" w:rsidR="003D3A94" w:rsidRPr="00722ADE" w:rsidRDefault="003D3A94" w:rsidP="003D3A94">
            <w:pPr>
              <w:rPr>
                <w:rFonts w:cs="Arial"/>
                <w:sz w:val="22"/>
                <w:szCs w:val="22"/>
              </w:rPr>
            </w:pPr>
            <w:r w:rsidRPr="00722ADE">
              <w:rPr>
                <w:sz w:val="22"/>
                <w:szCs w:val="22"/>
                <w:highlight w:val="red"/>
              </w:rPr>
              <w:t>Introduction to Chemistry or College Chemistry I</w:t>
            </w:r>
          </w:p>
        </w:tc>
        <w:tc>
          <w:tcPr>
            <w:tcW w:w="900" w:type="dxa"/>
            <w:hideMark/>
          </w:tcPr>
          <w:p w14:paraId="2142E89D" w14:textId="4EE50659" w:rsidR="003D3A94" w:rsidRPr="00722ADE" w:rsidRDefault="003D3A94" w:rsidP="003D3A94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4</w:t>
            </w:r>
          </w:p>
        </w:tc>
      </w:tr>
      <w:tr w:rsidR="00FC397D" w:rsidRPr="00874A9F" w14:paraId="629EA8FE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79AF4DF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0EB11510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81B8A4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1D953D67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  <w:hideMark/>
          </w:tcPr>
          <w:p w14:paraId="01615963" w14:textId="77777777" w:rsidR="00FC397D" w:rsidRPr="00722ADE" w:rsidRDefault="00D90D0E">
            <w:pPr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 xml:space="preserve">Natural Lab Science </w:t>
            </w:r>
          </w:p>
        </w:tc>
        <w:tc>
          <w:tcPr>
            <w:tcW w:w="900" w:type="dxa"/>
            <w:hideMark/>
          </w:tcPr>
          <w:p w14:paraId="0EAECA97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4</w:t>
            </w:r>
          </w:p>
        </w:tc>
      </w:tr>
      <w:tr w:rsidR="00FC397D" w:rsidRPr="00874A9F" w14:paraId="3B1F3657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C60F12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83D122F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EF7D99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53B23F68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  <w:hideMark/>
          </w:tcPr>
          <w:p w14:paraId="7837570A" w14:textId="7A8E0978" w:rsidR="00FC397D" w:rsidRPr="00722ADE" w:rsidRDefault="00D90D0E" w:rsidP="00BD40C5">
            <w:pPr>
              <w:tabs>
                <w:tab w:val="left" w:pos="5160"/>
              </w:tabs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 xml:space="preserve">Natural Lab Science </w:t>
            </w:r>
            <w:r w:rsidR="00BD40C5">
              <w:rPr>
                <w:rFonts w:cs="Arial"/>
                <w:sz w:val="22"/>
                <w:szCs w:val="22"/>
              </w:rPr>
              <w:tab/>
            </w:r>
          </w:p>
        </w:tc>
        <w:tc>
          <w:tcPr>
            <w:tcW w:w="900" w:type="dxa"/>
            <w:hideMark/>
          </w:tcPr>
          <w:p w14:paraId="7E1307CD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4</w:t>
            </w:r>
          </w:p>
        </w:tc>
      </w:tr>
      <w:tr w:rsidR="008437A9" w:rsidRPr="00874A9F" w14:paraId="165FB2FE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746C9E" w14:textId="77777777" w:rsidR="008437A9" w:rsidRPr="00722ADE" w:rsidRDefault="008437A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0877A80B" w14:textId="77777777" w:rsidR="008437A9" w:rsidRPr="00722ADE" w:rsidRDefault="008437A9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71765BC6" w14:textId="77777777" w:rsidR="008437A9" w:rsidRPr="00722ADE" w:rsidRDefault="008437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BBA75" w14:textId="77777777" w:rsidR="008437A9" w:rsidRPr="00722ADE" w:rsidRDefault="008437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2B1CFA57" w14:textId="77777777" w:rsidR="008437A9" w:rsidRPr="00722ADE" w:rsidRDefault="008437A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  <w:hideMark/>
          </w:tcPr>
          <w:p w14:paraId="3E62F7FF" w14:textId="5D256ECF" w:rsidR="008437A9" w:rsidRPr="00722ADE" w:rsidRDefault="008437A9" w:rsidP="008437A9">
            <w:pPr>
              <w:rPr>
                <w:sz w:val="22"/>
                <w:szCs w:val="22"/>
              </w:rPr>
            </w:pPr>
            <w:r w:rsidRPr="00722ADE">
              <w:rPr>
                <w:sz w:val="22"/>
                <w:szCs w:val="22"/>
              </w:rPr>
              <w:t xml:space="preserve">MTH </w:t>
            </w:r>
            <w:r w:rsidR="006263F9">
              <w:rPr>
                <w:sz w:val="22"/>
                <w:szCs w:val="22"/>
              </w:rPr>
              <w:t>161</w:t>
            </w:r>
            <w:r w:rsidRPr="00722ADE">
              <w:rPr>
                <w:sz w:val="22"/>
                <w:szCs w:val="22"/>
              </w:rPr>
              <w:t xml:space="preserve"> </w:t>
            </w:r>
            <w:r w:rsidRPr="00722ADE">
              <w:rPr>
                <w:rStyle w:val="spelle"/>
                <w:sz w:val="22"/>
                <w:szCs w:val="22"/>
              </w:rPr>
              <w:t>Precalculus</w:t>
            </w:r>
            <w:r w:rsidRPr="00722ADE">
              <w:rPr>
                <w:sz w:val="22"/>
                <w:szCs w:val="22"/>
              </w:rPr>
              <w:t xml:space="preserve"> I OR</w:t>
            </w:r>
          </w:p>
          <w:p w14:paraId="0B9E7539" w14:textId="2D68FCF9" w:rsidR="008437A9" w:rsidRPr="00722ADE" w:rsidRDefault="008437A9" w:rsidP="006263F9">
            <w:pPr>
              <w:rPr>
                <w:sz w:val="22"/>
                <w:szCs w:val="22"/>
              </w:rPr>
            </w:pPr>
            <w:r w:rsidRPr="00722ADE">
              <w:rPr>
                <w:sz w:val="22"/>
                <w:szCs w:val="22"/>
              </w:rPr>
              <w:t xml:space="preserve">MTH </w:t>
            </w:r>
            <w:r w:rsidR="006263F9">
              <w:rPr>
                <w:sz w:val="22"/>
                <w:szCs w:val="22"/>
              </w:rPr>
              <w:t>167</w:t>
            </w:r>
            <w:r w:rsidRPr="00722ADE">
              <w:rPr>
                <w:sz w:val="22"/>
                <w:szCs w:val="22"/>
              </w:rPr>
              <w:t xml:space="preserve"> </w:t>
            </w:r>
            <w:r w:rsidRPr="00722ADE">
              <w:rPr>
                <w:rStyle w:val="spelle"/>
                <w:sz w:val="22"/>
                <w:szCs w:val="22"/>
              </w:rPr>
              <w:t>Precalculus</w:t>
            </w:r>
            <w:r w:rsidRPr="00722ADE">
              <w:rPr>
                <w:sz w:val="22"/>
                <w:szCs w:val="22"/>
              </w:rPr>
              <w:t xml:space="preserve"> with Trigonometry</w:t>
            </w:r>
          </w:p>
        </w:tc>
        <w:tc>
          <w:tcPr>
            <w:tcW w:w="900" w:type="dxa"/>
          </w:tcPr>
          <w:p w14:paraId="57A91808" w14:textId="77777777" w:rsidR="008437A9" w:rsidRPr="00722ADE" w:rsidRDefault="008437A9" w:rsidP="008437A9">
            <w:pPr>
              <w:jc w:val="center"/>
              <w:rPr>
                <w:sz w:val="22"/>
                <w:szCs w:val="22"/>
              </w:rPr>
            </w:pPr>
            <w:r w:rsidRPr="00722ADE">
              <w:rPr>
                <w:sz w:val="22"/>
                <w:szCs w:val="22"/>
              </w:rPr>
              <w:t> </w:t>
            </w:r>
          </w:p>
          <w:p w14:paraId="028A8011" w14:textId="0D0BBD1B" w:rsidR="008437A9" w:rsidRPr="00722ADE" w:rsidRDefault="008437A9" w:rsidP="008437A9">
            <w:pPr>
              <w:jc w:val="center"/>
              <w:rPr>
                <w:rFonts w:cs="Arial"/>
                <w:sz w:val="22"/>
                <w:szCs w:val="22"/>
                <w:highlight w:val="yellow"/>
              </w:rPr>
            </w:pPr>
            <w:r w:rsidRPr="00722ADE">
              <w:rPr>
                <w:sz w:val="22"/>
                <w:szCs w:val="22"/>
              </w:rPr>
              <w:t>3-4</w:t>
            </w:r>
          </w:p>
        </w:tc>
      </w:tr>
      <w:tr w:rsidR="00FC397D" w:rsidRPr="00874A9F" w14:paraId="1A595AC0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627132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0B9D817B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7CF7F8" w14:textId="19D9AC60" w:rsidR="00FC397D" w:rsidRPr="00722ADE" w:rsidRDefault="00D90D0E" w:rsidP="006263F9">
            <w:pPr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MTH 24</w:t>
            </w:r>
            <w:r w:rsidR="006263F9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70" w:type="dxa"/>
          </w:tcPr>
          <w:p w14:paraId="3941A5FB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  <w:hideMark/>
          </w:tcPr>
          <w:p w14:paraId="26897390" w14:textId="77777777" w:rsidR="00FC397D" w:rsidRPr="00722ADE" w:rsidRDefault="00D90D0E">
            <w:pPr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Statistics</w:t>
            </w:r>
          </w:p>
        </w:tc>
        <w:tc>
          <w:tcPr>
            <w:tcW w:w="900" w:type="dxa"/>
            <w:hideMark/>
          </w:tcPr>
          <w:p w14:paraId="02232BF0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3</w:t>
            </w:r>
          </w:p>
        </w:tc>
      </w:tr>
      <w:tr w:rsidR="00FC397D" w:rsidRPr="00874A9F" w14:paraId="4FE33D60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B32F1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14:paraId="6FDE4B6C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006273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2FCDA521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14:paraId="7F44A42C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075B2D3D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C397D" w:rsidRPr="00874A9F" w14:paraId="560F9DA6" w14:textId="77777777" w:rsidTr="008663D7">
        <w:trPr>
          <w:jc w:val="center"/>
        </w:trPr>
        <w:tc>
          <w:tcPr>
            <w:tcW w:w="1350" w:type="dxa"/>
          </w:tcPr>
          <w:p w14:paraId="5BB658E6" w14:textId="77777777" w:rsidR="00FC397D" w:rsidRPr="00722ADE" w:rsidRDefault="00FC397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0" w:type="dxa"/>
            <w:gridSpan w:val="2"/>
          </w:tcPr>
          <w:p w14:paraId="7D7D6543" w14:textId="77777777" w:rsidR="00FC397D" w:rsidRPr="00722ADE" w:rsidRDefault="00FC397D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9198" w:type="dxa"/>
            <w:gridSpan w:val="5"/>
            <w:hideMark/>
          </w:tcPr>
          <w:p w14:paraId="4EA2C941" w14:textId="77777777" w:rsidR="00FC397D" w:rsidRPr="00722ADE" w:rsidRDefault="00D90D0E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722ADE">
              <w:rPr>
                <w:rFonts w:cs="Arial"/>
                <w:b/>
                <w:sz w:val="22"/>
                <w:szCs w:val="22"/>
              </w:rPr>
              <w:t>Open Electives</w:t>
            </w:r>
          </w:p>
        </w:tc>
      </w:tr>
      <w:tr w:rsidR="00FC397D" w:rsidRPr="00874A9F" w14:paraId="397A9DB1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1FDDBF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518AA634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16ED1C" w14:textId="77777777" w:rsidR="00FC397D" w:rsidRPr="00722ADE" w:rsidRDefault="00FC397D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270" w:type="dxa"/>
          </w:tcPr>
          <w:p w14:paraId="3D932B4E" w14:textId="77777777" w:rsidR="00FC397D" w:rsidRPr="00722ADE" w:rsidRDefault="00FC397D">
            <w:pPr>
              <w:rPr>
                <w:rFonts w:cs="Arial"/>
                <w:sz w:val="22"/>
                <w:szCs w:val="22"/>
                <w:highlight w:val="yellow"/>
              </w:rPr>
            </w:pPr>
          </w:p>
        </w:tc>
        <w:tc>
          <w:tcPr>
            <w:tcW w:w="6660" w:type="dxa"/>
            <w:hideMark/>
          </w:tcPr>
          <w:p w14:paraId="51F12AE6" w14:textId="5381DAB1" w:rsidR="00FC397D" w:rsidRPr="00722ADE" w:rsidRDefault="008663D7">
            <w:pPr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  <w:vertAlign w:val="superscript"/>
              </w:rPr>
              <w:t>1</w:t>
            </w:r>
            <w:r w:rsidR="009E6738" w:rsidRPr="00722ADE">
              <w:rPr>
                <w:rFonts w:cs="Arial"/>
                <w:sz w:val="22"/>
                <w:szCs w:val="22"/>
                <w:highlight w:val="red"/>
              </w:rPr>
              <w:t xml:space="preserve">Humanities </w:t>
            </w:r>
            <w:r w:rsidR="00D90D0E" w:rsidRPr="00722ADE">
              <w:rPr>
                <w:rFonts w:cs="Arial"/>
                <w:sz w:val="22"/>
                <w:szCs w:val="22"/>
                <w:highlight w:val="red"/>
              </w:rPr>
              <w:t>Elective</w:t>
            </w:r>
          </w:p>
        </w:tc>
        <w:tc>
          <w:tcPr>
            <w:tcW w:w="900" w:type="dxa"/>
            <w:hideMark/>
          </w:tcPr>
          <w:p w14:paraId="2C07920C" w14:textId="77777777" w:rsidR="00FC397D" w:rsidRPr="00722ADE" w:rsidRDefault="009E6738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3</w:t>
            </w:r>
          </w:p>
        </w:tc>
      </w:tr>
      <w:tr w:rsidR="00FC397D" w:rsidRPr="00874A9F" w14:paraId="45C36674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006625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A5B60ED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A22283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6D12E131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  <w:hideMark/>
          </w:tcPr>
          <w:p w14:paraId="0855FA55" w14:textId="092EE764" w:rsidR="00FC397D" w:rsidRPr="00722ADE" w:rsidRDefault="008437A9" w:rsidP="00571F58">
            <w:pPr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  <w:vertAlign w:val="superscript"/>
              </w:rPr>
              <w:t>2</w:t>
            </w:r>
            <w:r w:rsidR="008663D7" w:rsidRPr="00722ADE">
              <w:rPr>
                <w:rFonts w:cs="Arial"/>
                <w:sz w:val="22"/>
                <w:szCs w:val="22"/>
                <w:highlight w:val="red"/>
              </w:rPr>
              <w:t xml:space="preserve">MTH </w:t>
            </w:r>
            <w:r w:rsidR="00571F58">
              <w:rPr>
                <w:rFonts w:cs="Arial"/>
                <w:sz w:val="22"/>
                <w:szCs w:val="22"/>
                <w:highlight w:val="red"/>
              </w:rPr>
              <w:t>155</w:t>
            </w:r>
            <w:r w:rsidR="008663D7" w:rsidRPr="00722ADE">
              <w:rPr>
                <w:rFonts w:cs="Arial"/>
                <w:sz w:val="22"/>
                <w:szCs w:val="22"/>
                <w:highlight w:val="red"/>
              </w:rPr>
              <w:t xml:space="preserve"> </w:t>
            </w:r>
            <w:r w:rsidR="00517FF7">
              <w:rPr>
                <w:rFonts w:cs="Arial"/>
                <w:sz w:val="22"/>
                <w:szCs w:val="22"/>
                <w:highlight w:val="red"/>
              </w:rPr>
              <w:t>or MTH 161</w:t>
            </w:r>
          </w:p>
        </w:tc>
        <w:tc>
          <w:tcPr>
            <w:tcW w:w="900" w:type="dxa"/>
            <w:hideMark/>
          </w:tcPr>
          <w:p w14:paraId="65714726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3</w:t>
            </w:r>
          </w:p>
        </w:tc>
      </w:tr>
      <w:tr w:rsidR="00FC397D" w:rsidRPr="00874A9F" w14:paraId="781EBAB6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3E4E53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/</w:t>
            </w:r>
          </w:p>
        </w:tc>
        <w:tc>
          <w:tcPr>
            <w:tcW w:w="270" w:type="dxa"/>
            <w:gridSpan w:val="2"/>
          </w:tcPr>
          <w:p w14:paraId="154FAC5C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93EF9C" w14:textId="3F5AEA45" w:rsidR="00FC397D" w:rsidRPr="00722ADE" w:rsidRDefault="008663D7">
            <w:pPr>
              <w:rPr>
                <w:rFonts w:cs="Arial"/>
                <w:sz w:val="22"/>
                <w:szCs w:val="22"/>
                <w:highlight w:val="red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ITE 115</w:t>
            </w:r>
          </w:p>
        </w:tc>
        <w:tc>
          <w:tcPr>
            <w:tcW w:w="270" w:type="dxa"/>
          </w:tcPr>
          <w:p w14:paraId="425BF143" w14:textId="77777777" w:rsidR="00FC397D" w:rsidRPr="00722ADE" w:rsidRDefault="00FC397D">
            <w:pPr>
              <w:rPr>
                <w:rFonts w:cs="Arial"/>
                <w:sz w:val="22"/>
                <w:szCs w:val="22"/>
                <w:highlight w:val="red"/>
              </w:rPr>
            </w:pPr>
          </w:p>
        </w:tc>
        <w:tc>
          <w:tcPr>
            <w:tcW w:w="6660" w:type="dxa"/>
            <w:hideMark/>
          </w:tcPr>
          <w:p w14:paraId="5C437D04" w14:textId="3D92AF46" w:rsidR="00FC397D" w:rsidRPr="00722ADE" w:rsidRDefault="008663D7">
            <w:pPr>
              <w:rPr>
                <w:sz w:val="22"/>
                <w:szCs w:val="22"/>
                <w:highlight w:val="red"/>
              </w:rPr>
            </w:pPr>
            <w:r w:rsidRPr="008663D7">
              <w:rPr>
                <w:sz w:val="22"/>
                <w:szCs w:val="22"/>
                <w:highlight w:val="red"/>
              </w:rPr>
              <w:t>Introduction to Computer Applications and Concepts</w:t>
            </w:r>
          </w:p>
        </w:tc>
        <w:tc>
          <w:tcPr>
            <w:tcW w:w="900" w:type="dxa"/>
            <w:hideMark/>
          </w:tcPr>
          <w:p w14:paraId="241FEEF4" w14:textId="55A66E0C" w:rsidR="00FC397D" w:rsidRPr="00722ADE" w:rsidRDefault="008663D7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  <w:highlight w:val="red"/>
              </w:rPr>
              <w:t>3</w:t>
            </w:r>
          </w:p>
        </w:tc>
      </w:tr>
      <w:tr w:rsidR="00FC397D" w:rsidRPr="00874A9F" w14:paraId="762EA110" w14:textId="77777777" w:rsidTr="008663D7">
        <w:trPr>
          <w:jc w:val="center"/>
        </w:trPr>
        <w:tc>
          <w:tcPr>
            <w:tcW w:w="19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EDE189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  <w:gridSpan w:val="2"/>
          </w:tcPr>
          <w:p w14:paraId="39F223B4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508F8D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429FE1EC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14:paraId="0AAB0270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5D894526" w14:textId="77777777" w:rsidR="00FC397D" w:rsidRPr="00722ADE" w:rsidRDefault="00FC397D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C397D" w:rsidRPr="00874A9F" w14:paraId="493DE6D4" w14:textId="77777777" w:rsidTr="008663D7">
        <w:trPr>
          <w:jc w:val="center"/>
        </w:trPr>
        <w:tc>
          <w:tcPr>
            <w:tcW w:w="1908" w:type="dxa"/>
            <w:gridSpan w:val="2"/>
            <w:hideMark/>
          </w:tcPr>
          <w:p w14:paraId="75E5CFFB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Minimum Credits</w:t>
            </w:r>
          </w:p>
        </w:tc>
        <w:tc>
          <w:tcPr>
            <w:tcW w:w="270" w:type="dxa"/>
            <w:gridSpan w:val="2"/>
          </w:tcPr>
          <w:p w14:paraId="0C68C30D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70" w:type="dxa"/>
          </w:tcPr>
          <w:p w14:paraId="2A0F8EBC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0" w:type="dxa"/>
          </w:tcPr>
          <w:p w14:paraId="31E380F0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660" w:type="dxa"/>
          </w:tcPr>
          <w:p w14:paraId="7FD64B54" w14:textId="77777777" w:rsidR="00FC397D" w:rsidRPr="00722ADE" w:rsidRDefault="00FC397D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  <w:hideMark/>
          </w:tcPr>
          <w:p w14:paraId="5B14D50B" w14:textId="77777777" w:rsidR="00FC397D" w:rsidRPr="00722ADE" w:rsidRDefault="00D90D0E">
            <w:pPr>
              <w:jc w:val="center"/>
              <w:rPr>
                <w:rFonts w:cs="Arial"/>
                <w:sz w:val="22"/>
                <w:szCs w:val="22"/>
              </w:rPr>
            </w:pPr>
            <w:r w:rsidRPr="00722ADE">
              <w:rPr>
                <w:rFonts w:cs="Arial"/>
                <w:sz w:val="22"/>
                <w:szCs w:val="22"/>
              </w:rPr>
              <w:t>60-64</w:t>
            </w:r>
          </w:p>
        </w:tc>
      </w:tr>
    </w:tbl>
    <w:p w14:paraId="66CD3911" w14:textId="77777777" w:rsidR="00FC397D" w:rsidRDefault="00FC397D">
      <w:pPr>
        <w:ind w:left="720"/>
        <w:rPr>
          <w:rFonts w:cs="Arial"/>
          <w:szCs w:val="22"/>
          <w:vertAlign w:val="superscript"/>
        </w:rPr>
      </w:pPr>
    </w:p>
    <w:p w14:paraId="14F62A5D" w14:textId="11277BB6" w:rsidR="00E71058" w:rsidRPr="008663D7" w:rsidRDefault="009E6738" w:rsidP="008663D7">
      <w:pPr>
        <w:ind w:left="720"/>
        <w:rPr>
          <w:rFonts w:cs="Arial"/>
          <w:b/>
          <w:sz w:val="22"/>
          <w:szCs w:val="22"/>
        </w:rPr>
      </w:pPr>
      <w:r w:rsidRPr="008663D7">
        <w:rPr>
          <w:rFonts w:cs="Arial"/>
          <w:b/>
          <w:sz w:val="22"/>
          <w:szCs w:val="22"/>
        </w:rPr>
        <w:t xml:space="preserve">*COURSES HIGHLIGHTED IN RED ARE PRE-REQUISITES FOR THE </w:t>
      </w:r>
      <w:r w:rsidR="00A4684C" w:rsidRPr="008663D7">
        <w:rPr>
          <w:rFonts w:cs="Arial"/>
          <w:b/>
          <w:sz w:val="22"/>
          <w:szCs w:val="22"/>
        </w:rPr>
        <w:t>MEDICAL LABORATORY</w:t>
      </w:r>
      <w:r w:rsidRPr="008663D7">
        <w:rPr>
          <w:rFonts w:cs="Arial"/>
          <w:b/>
          <w:sz w:val="22"/>
          <w:szCs w:val="22"/>
        </w:rPr>
        <w:t xml:space="preserve"> TECHNOLOGY PROGRAM. </w:t>
      </w:r>
    </w:p>
    <w:p w14:paraId="32C1AA8B" w14:textId="77777777" w:rsidR="008663D7" w:rsidRPr="008663D7" w:rsidRDefault="008663D7" w:rsidP="008663D7">
      <w:pPr>
        <w:ind w:left="720"/>
        <w:rPr>
          <w:rFonts w:cs="Arial"/>
          <w:b/>
          <w:sz w:val="22"/>
          <w:szCs w:val="22"/>
        </w:rPr>
      </w:pPr>
    </w:p>
    <w:p w14:paraId="75F40982" w14:textId="66982A8F" w:rsidR="008663D7" w:rsidRPr="00BD40C5" w:rsidRDefault="00D90D0E">
      <w:pPr>
        <w:rPr>
          <w:sz w:val="20"/>
          <w:szCs w:val="20"/>
        </w:rPr>
      </w:pPr>
      <w:r w:rsidRPr="008663D7">
        <w:rPr>
          <w:rFonts w:cs="Arial"/>
          <w:sz w:val="22"/>
          <w:szCs w:val="22"/>
          <w:vertAlign w:val="superscript"/>
        </w:rPr>
        <w:t>1</w:t>
      </w:r>
      <w:r w:rsidR="008663D7" w:rsidRPr="008663D7">
        <w:rPr>
          <w:rFonts w:cs="Arial"/>
          <w:sz w:val="22"/>
          <w:szCs w:val="22"/>
          <w:vertAlign w:val="superscript"/>
        </w:rPr>
        <w:t xml:space="preserve"> </w:t>
      </w:r>
      <w:r w:rsidR="008663D7" w:rsidRPr="00BD40C5">
        <w:rPr>
          <w:sz w:val="20"/>
          <w:szCs w:val="20"/>
        </w:rPr>
        <w:t xml:space="preserve">Click on this link for a list of acceptable electives: </w:t>
      </w:r>
      <w:hyperlink r:id="rId5" w:history="1">
        <w:r w:rsidR="008663D7" w:rsidRPr="00BD40C5">
          <w:rPr>
            <w:rStyle w:val="Hyperlink"/>
            <w:sz w:val="20"/>
            <w:szCs w:val="20"/>
          </w:rPr>
          <w:t>http://www.reynolds.edu/curriculum/generaled_electives.pdf</w:t>
        </w:r>
      </w:hyperlink>
    </w:p>
    <w:p w14:paraId="6738C972" w14:textId="782B8128" w:rsidR="00FC397D" w:rsidRPr="00BD40C5" w:rsidRDefault="00D90D0E">
      <w:pPr>
        <w:rPr>
          <w:sz w:val="20"/>
          <w:szCs w:val="20"/>
        </w:rPr>
      </w:pPr>
      <w:r w:rsidRPr="00BD40C5">
        <w:rPr>
          <w:rFonts w:cs="Arial"/>
          <w:sz w:val="20"/>
          <w:szCs w:val="20"/>
          <w:vertAlign w:val="superscript"/>
        </w:rPr>
        <w:t xml:space="preserve">2 </w:t>
      </w:r>
      <w:r w:rsidR="009E6738" w:rsidRPr="00BD40C5">
        <w:rPr>
          <w:sz w:val="20"/>
          <w:szCs w:val="20"/>
        </w:rPr>
        <w:t xml:space="preserve">MTH </w:t>
      </w:r>
      <w:r w:rsidR="006263F9">
        <w:rPr>
          <w:sz w:val="20"/>
          <w:szCs w:val="20"/>
        </w:rPr>
        <w:t>161</w:t>
      </w:r>
      <w:r w:rsidR="009E6738" w:rsidRPr="00BD40C5">
        <w:rPr>
          <w:sz w:val="20"/>
          <w:szCs w:val="20"/>
        </w:rPr>
        <w:t xml:space="preserve"> should be taken if the st</w:t>
      </w:r>
      <w:r w:rsidR="008663D7" w:rsidRPr="00BD40C5">
        <w:rPr>
          <w:sz w:val="20"/>
          <w:szCs w:val="20"/>
        </w:rPr>
        <w:t>udent is planning on pursuing a degree at a 4-year institution.</w:t>
      </w:r>
    </w:p>
    <w:p w14:paraId="46582E74" w14:textId="4AB85D87" w:rsidR="00E71058" w:rsidRPr="00BD40C5" w:rsidRDefault="00E71058" w:rsidP="00E71058">
      <w:pPr>
        <w:rPr>
          <w:sz w:val="20"/>
          <w:szCs w:val="20"/>
        </w:rPr>
      </w:pPr>
    </w:p>
    <w:p w14:paraId="3FFAEBFC" w14:textId="00660086" w:rsidR="00E71058" w:rsidRPr="00BD40C5" w:rsidRDefault="00E71058" w:rsidP="00E71058">
      <w:pPr>
        <w:rPr>
          <w:sz w:val="20"/>
          <w:szCs w:val="20"/>
        </w:rPr>
      </w:pPr>
      <w:r w:rsidRPr="00BD40C5">
        <w:rPr>
          <w:b/>
          <w:sz w:val="20"/>
          <w:szCs w:val="20"/>
        </w:rPr>
        <w:t>Note:</w:t>
      </w:r>
      <w:r w:rsidRPr="00BD40C5">
        <w:rPr>
          <w:sz w:val="20"/>
          <w:szCs w:val="20"/>
        </w:rPr>
        <w:t xml:space="preserve">  </w:t>
      </w:r>
      <w:r w:rsidR="00AA43C5" w:rsidRPr="00BD40C5">
        <w:rPr>
          <w:sz w:val="20"/>
          <w:szCs w:val="20"/>
        </w:rPr>
        <w:t xml:space="preserve">A criminal background check, drug screen, and documentation of immunizations are required prior to placement for clinical rotations. </w:t>
      </w:r>
    </w:p>
    <w:p w14:paraId="5D233AC5" w14:textId="208AF1C2" w:rsidR="00FC397D" w:rsidRPr="00BD40C5" w:rsidRDefault="00E71058" w:rsidP="008437A9">
      <w:pPr>
        <w:rPr>
          <w:sz w:val="20"/>
          <w:szCs w:val="20"/>
        </w:rPr>
      </w:pPr>
      <w:r w:rsidRPr="00BD40C5">
        <w:rPr>
          <w:sz w:val="20"/>
          <w:szCs w:val="20"/>
        </w:rPr>
        <w:t> </w:t>
      </w:r>
    </w:p>
    <w:p w14:paraId="6CCF0E88" w14:textId="0D7C0E54" w:rsidR="008437A9" w:rsidRPr="00BD40C5" w:rsidRDefault="008437A9" w:rsidP="008437A9">
      <w:pPr>
        <w:rPr>
          <w:b/>
          <w:sz w:val="20"/>
          <w:szCs w:val="20"/>
        </w:rPr>
      </w:pPr>
      <w:r w:rsidRPr="00BD40C5">
        <w:rPr>
          <w:b/>
          <w:sz w:val="20"/>
          <w:szCs w:val="20"/>
          <w:u w:val="single"/>
        </w:rPr>
        <w:t>Admission Items:</w:t>
      </w:r>
      <w:r w:rsidRPr="00BD40C5">
        <w:rPr>
          <w:b/>
          <w:sz w:val="20"/>
          <w:szCs w:val="20"/>
        </w:rPr>
        <w:t xml:space="preserve"> </w:t>
      </w:r>
    </w:p>
    <w:p w14:paraId="3ABF9998" w14:textId="231F6C6F" w:rsidR="008437A9" w:rsidRPr="00BD40C5" w:rsidRDefault="008437A9" w:rsidP="008437A9">
      <w:pPr>
        <w:rPr>
          <w:sz w:val="20"/>
          <w:szCs w:val="20"/>
        </w:rPr>
      </w:pPr>
      <w:r w:rsidRPr="00BD40C5">
        <w:rPr>
          <w:sz w:val="20"/>
          <w:szCs w:val="20"/>
        </w:rPr>
        <w:t xml:space="preserve">*  </w:t>
      </w:r>
      <w:r w:rsidRPr="00BD40C5">
        <w:rPr>
          <w:b/>
          <w:sz w:val="20"/>
          <w:szCs w:val="20"/>
        </w:rPr>
        <w:t>Official</w:t>
      </w:r>
      <w:r w:rsidRPr="00BD40C5">
        <w:rPr>
          <w:sz w:val="20"/>
          <w:szCs w:val="20"/>
        </w:rPr>
        <w:t xml:space="preserve"> high school and college transcripts</w:t>
      </w:r>
    </w:p>
    <w:p w14:paraId="462FABFB" w14:textId="77777777" w:rsidR="001C34CC" w:rsidRPr="00BD40C5" w:rsidRDefault="00F4602C" w:rsidP="001C34CC">
      <w:pPr>
        <w:rPr>
          <w:sz w:val="20"/>
          <w:szCs w:val="20"/>
        </w:rPr>
      </w:pPr>
      <w:r w:rsidRPr="00BD40C5">
        <w:rPr>
          <w:sz w:val="20"/>
          <w:szCs w:val="20"/>
        </w:rPr>
        <w:t>* Portfolio:</w:t>
      </w:r>
    </w:p>
    <w:p w14:paraId="195E875C" w14:textId="5B8E17CA" w:rsidR="001C34CC" w:rsidRPr="00BD40C5" w:rsidRDefault="001C34CC" w:rsidP="001C34CC">
      <w:pPr>
        <w:rPr>
          <w:sz w:val="20"/>
          <w:szCs w:val="20"/>
        </w:rPr>
      </w:pPr>
      <w:r w:rsidRPr="00BD40C5">
        <w:rPr>
          <w:sz w:val="20"/>
          <w:szCs w:val="20"/>
        </w:rPr>
        <w:t xml:space="preserve">  1. </w:t>
      </w:r>
      <w:r w:rsidR="00F4602C" w:rsidRPr="00BD40C5">
        <w:rPr>
          <w:sz w:val="20"/>
          <w:szCs w:val="20"/>
        </w:rPr>
        <w:t>Medical Laboratory Technology Application (</w:t>
      </w:r>
      <w:hyperlink r:id="rId6" w:tgtFrame="_blank" w:tooltip="Application" w:history="1">
        <w:r w:rsidRPr="00BD40C5">
          <w:rPr>
            <w:rStyle w:val="Hyperlink"/>
            <w:sz w:val="20"/>
            <w:szCs w:val="20"/>
          </w:rPr>
          <w:t>reynolds.edu/_onlinecatalog/documents/MDL-Application-Packet.pdf</w:t>
        </w:r>
      </w:hyperlink>
      <w:r w:rsidR="00F4602C" w:rsidRPr="00BD40C5">
        <w:rPr>
          <w:sz w:val="20"/>
          <w:szCs w:val="20"/>
        </w:rPr>
        <w:t xml:space="preserve">) </w:t>
      </w:r>
      <w:r w:rsidR="00F4602C" w:rsidRPr="00BD40C5">
        <w:rPr>
          <w:rFonts w:ascii="MS Mincho" w:eastAsia="MS Mincho" w:hAnsi="MS Mincho" w:cs="MS Mincho"/>
          <w:sz w:val="20"/>
          <w:szCs w:val="20"/>
        </w:rPr>
        <w:t> </w:t>
      </w:r>
    </w:p>
    <w:p w14:paraId="6CEF422C" w14:textId="47E0CB11" w:rsidR="00F4602C" w:rsidRPr="00BD40C5" w:rsidRDefault="001C34CC" w:rsidP="001C34CC">
      <w:pPr>
        <w:rPr>
          <w:sz w:val="20"/>
          <w:szCs w:val="20"/>
        </w:rPr>
      </w:pPr>
      <w:r w:rsidRPr="00BD40C5">
        <w:rPr>
          <w:sz w:val="20"/>
          <w:szCs w:val="20"/>
        </w:rPr>
        <w:t xml:space="preserve">  2. </w:t>
      </w:r>
      <w:r w:rsidR="00F4602C" w:rsidRPr="00BD40C5">
        <w:rPr>
          <w:sz w:val="20"/>
          <w:szCs w:val="20"/>
        </w:rPr>
        <w:t>Signed Essential Functions Acknowledgement (last page</w:t>
      </w:r>
      <w:r w:rsidRPr="00BD40C5">
        <w:rPr>
          <w:sz w:val="20"/>
          <w:szCs w:val="20"/>
        </w:rPr>
        <w:t xml:space="preserve"> of the application packet</w:t>
      </w:r>
      <w:r w:rsidR="00F4602C" w:rsidRPr="00BD40C5">
        <w:rPr>
          <w:sz w:val="20"/>
          <w:szCs w:val="20"/>
        </w:rPr>
        <w:t xml:space="preserve">) </w:t>
      </w:r>
      <w:r w:rsidR="00F4602C" w:rsidRPr="00BD40C5">
        <w:rPr>
          <w:rFonts w:ascii="MS Mincho" w:eastAsia="MS Mincho" w:hAnsi="MS Mincho" w:cs="MS Mincho"/>
          <w:sz w:val="20"/>
          <w:szCs w:val="20"/>
        </w:rPr>
        <w:t> </w:t>
      </w:r>
    </w:p>
    <w:p w14:paraId="5287FE31" w14:textId="642EC382" w:rsidR="00F4602C" w:rsidRPr="00BD40C5" w:rsidRDefault="001C34CC" w:rsidP="008437A9">
      <w:pPr>
        <w:rPr>
          <w:sz w:val="20"/>
          <w:szCs w:val="20"/>
        </w:rPr>
      </w:pPr>
      <w:r w:rsidRPr="00BD40C5">
        <w:rPr>
          <w:sz w:val="20"/>
          <w:szCs w:val="20"/>
        </w:rPr>
        <w:t xml:space="preserve">  3. </w:t>
      </w:r>
      <w:r w:rsidR="00F4602C" w:rsidRPr="00BD40C5">
        <w:rPr>
          <w:sz w:val="20"/>
          <w:szCs w:val="20"/>
        </w:rPr>
        <w:t xml:space="preserve">Brief paragraph explaining why you wish to be a MLT </w:t>
      </w:r>
      <w:r w:rsidR="00F4602C" w:rsidRPr="00BD40C5">
        <w:rPr>
          <w:rFonts w:ascii="MS Mincho" w:eastAsia="MS Mincho" w:hAnsi="MS Mincho" w:cs="MS Mincho"/>
          <w:sz w:val="20"/>
          <w:szCs w:val="20"/>
        </w:rPr>
        <w:t> </w:t>
      </w:r>
    </w:p>
    <w:p w14:paraId="350A0F7A" w14:textId="77777777" w:rsidR="00F4602C" w:rsidRPr="00BD40C5" w:rsidRDefault="00F4602C" w:rsidP="008663D7">
      <w:pPr>
        <w:rPr>
          <w:sz w:val="20"/>
          <w:szCs w:val="20"/>
        </w:rPr>
      </w:pPr>
      <w:r w:rsidRPr="00BD40C5">
        <w:rPr>
          <w:b/>
          <w:sz w:val="20"/>
          <w:szCs w:val="20"/>
          <w:u w:val="single"/>
        </w:rPr>
        <w:t>Applicants will be evaluated for acceptance based on the following criteria:</w:t>
      </w:r>
      <w:r w:rsidRPr="00BD40C5">
        <w:rPr>
          <w:sz w:val="20"/>
          <w:szCs w:val="20"/>
        </w:rPr>
        <w:t xml:space="preserve"> </w:t>
      </w:r>
      <w:r w:rsidRPr="00BD40C5">
        <w:rPr>
          <w:rFonts w:ascii="MS Mincho" w:eastAsia="MS Mincho" w:hAnsi="MS Mincho" w:cs="MS Mincho"/>
          <w:sz w:val="20"/>
          <w:szCs w:val="20"/>
        </w:rPr>
        <w:t> </w:t>
      </w:r>
    </w:p>
    <w:p w14:paraId="01D6C5EA" w14:textId="02972CE0" w:rsidR="00F4602C" w:rsidRPr="00BD40C5" w:rsidRDefault="00F4602C" w:rsidP="008663D7">
      <w:pPr>
        <w:rPr>
          <w:sz w:val="20"/>
          <w:szCs w:val="20"/>
        </w:rPr>
      </w:pPr>
      <w:r w:rsidRPr="00BD40C5">
        <w:rPr>
          <w:sz w:val="20"/>
          <w:szCs w:val="20"/>
        </w:rPr>
        <w:t xml:space="preserve">1. Minimum GPA of 2.5 (Based on Pre-Medical Laboratory Technology courses) NOTE: a competitive admissions process will be implemented </w:t>
      </w:r>
      <w:r w:rsidRPr="00BD40C5">
        <w:rPr>
          <w:rFonts w:ascii="MS Mincho" w:eastAsia="MS Mincho" w:hAnsi="MS Mincho" w:cs="MS Mincho"/>
          <w:sz w:val="20"/>
          <w:szCs w:val="20"/>
        </w:rPr>
        <w:t> </w:t>
      </w:r>
    </w:p>
    <w:p w14:paraId="2B928F61" w14:textId="360E30B0" w:rsidR="00FC397D" w:rsidRPr="00BD40C5" w:rsidRDefault="00F4602C" w:rsidP="008663D7">
      <w:pPr>
        <w:rPr>
          <w:sz w:val="20"/>
          <w:szCs w:val="20"/>
        </w:rPr>
      </w:pPr>
      <w:r w:rsidRPr="00BD40C5">
        <w:rPr>
          <w:sz w:val="20"/>
          <w:szCs w:val="20"/>
        </w:rPr>
        <w:t>2. Completion of the Pre- Medical Laboratory Technology courses</w:t>
      </w:r>
      <w:r w:rsidRPr="00BD40C5">
        <w:rPr>
          <w:rFonts w:ascii="MS Mincho" w:eastAsia="MS Mincho" w:hAnsi="MS Mincho" w:cs="MS Mincho"/>
          <w:sz w:val="20"/>
          <w:szCs w:val="20"/>
        </w:rPr>
        <w:t> </w:t>
      </w:r>
      <w:r w:rsidR="001A2FEB" w:rsidRPr="00BD40C5">
        <w:rPr>
          <w:sz w:val="20"/>
          <w:szCs w:val="20"/>
        </w:rPr>
        <w:t xml:space="preserve">NOTE: </w:t>
      </w:r>
      <w:r w:rsidRPr="00BD40C5">
        <w:rPr>
          <w:sz w:val="20"/>
          <w:szCs w:val="20"/>
        </w:rPr>
        <w:t>Preferential selection for the program is given to students who have completed Pre-Medical Laboratory Technology courses</w:t>
      </w:r>
      <w:r w:rsidR="001A2FEB" w:rsidRPr="00BD40C5">
        <w:rPr>
          <w:sz w:val="20"/>
          <w:szCs w:val="20"/>
        </w:rPr>
        <w:t xml:space="preserve"> before applying to the program.</w:t>
      </w:r>
      <w:r w:rsidRPr="00BD40C5">
        <w:rPr>
          <w:rFonts w:ascii="MS Mincho" w:eastAsia="MS Mincho" w:hAnsi="MS Mincho" w:cs="MS Mincho"/>
          <w:sz w:val="20"/>
          <w:szCs w:val="20"/>
        </w:rPr>
        <w:t> </w:t>
      </w:r>
    </w:p>
    <w:sectPr w:rsidR="00FC397D" w:rsidRPr="00BD40C5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D0E"/>
    <w:rsid w:val="001A2FEB"/>
    <w:rsid w:val="001C34CC"/>
    <w:rsid w:val="002246EF"/>
    <w:rsid w:val="003D3A94"/>
    <w:rsid w:val="004719A5"/>
    <w:rsid w:val="00493554"/>
    <w:rsid w:val="00517FF7"/>
    <w:rsid w:val="00571F58"/>
    <w:rsid w:val="006263F9"/>
    <w:rsid w:val="00722ADE"/>
    <w:rsid w:val="008437A9"/>
    <w:rsid w:val="008663D7"/>
    <w:rsid w:val="00874A9F"/>
    <w:rsid w:val="0090695A"/>
    <w:rsid w:val="00943B29"/>
    <w:rsid w:val="009866E1"/>
    <w:rsid w:val="00987EDB"/>
    <w:rsid w:val="009E6738"/>
    <w:rsid w:val="00A4684C"/>
    <w:rsid w:val="00AA43C5"/>
    <w:rsid w:val="00B66562"/>
    <w:rsid w:val="00BD40C5"/>
    <w:rsid w:val="00D90D0E"/>
    <w:rsid w:val="00E51507"/>
    <w:rsid w:val="00E71058"/>
    <w:rsid w:val="00EA5571"/>
    <w:rsid w:val="00F0780E"/>
    <w:rsid w:val="00F4602C"/>
    <w:rsid w:val="00FC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6D3C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63D7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pPr>
      <w:framePr w:w="7920" w:h="1980" w:hSpace="180" w:wrap="auto" w:hAnchor="page" w:xAlign="center" w:yAlign="bottom"/>
      <w:ind w:left="2880"/>
    </w:pPr>
    <w:rPr>
      <w:rFonts w:ascii="Arial" w:eastAsiaTheme="majorEastAsia" w:hAnsi="Arial"/>
      <w:sz w:val="22"/>
    </w:rPr>
  </w:style>
  <w:style w:type="paragraph" w:styleId="EnvelopeReturn">
    <w:name w:val="envelope return"/>
    <w:basedOn w:val="Normal"/>
    <w:uiPriority w:val="99"/>
    <w:semiHidden/>
    <w:unhideWhenUsed/>
    <w:rPr>
      <w:rFonts w:eastAsiaTheme="majorEastAsia"/>
    </w:rPr>
  </w:style>
  <w:style w:type="table" w:styleId="TableGrid">
    <w:name w:val="Table Grid"/>
    <w:basedOn w:val="TableNormal"/>
    <w:uiPriority w:val="59"/>
    <w:rPr>
      <w:rFonts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71058"/>
    <w:rPr>
      <w:color w:val="0000FF" w:themeColor="hyperlink"/>
      <w:u w:val="single"/>
    </w:rPr>
  </w:style>
  <w:style w:type="character" w:customStyle="1" w:styleId="spelle">
    <w:name w:val="spelle"/>
    <w:basedOn w:val="DefaultParagraphFont"/>
    <w:rsid w:val="008437A9"/>
  </w:style>
  <w:style w:type="paragraph" w:styleId="ListParagraph">
    <w:name w:val="List Paragraph"/>
    <w:basedOn w:val="Normal"/>
    <w:uiPriority w:val="34"/>
    <w:qFormat/>
    <w:rsid w:val="00F4602C"/>
    <w:pPr>
      <w:ind w:left="720"/>
      <w:contextualSpacing/>
    </w:pPr>
    <w:rPr>
      <w:rFonts w:ascii="Arial" w:hAnsi="Arial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C34C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7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ynolds.edu/_onlinecatalog/documents/MDL-Application-Packet.pdf" TargetMode="External"/><Relationship Id="rId5" Type="http://schemas.openxmlformats.org/officeDocument/2006/relationships/hyperlink" Target="http://www.reynolds.edu/curriculum/generaled_electiv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DCLUDWA</dc:creator>
  <cp:lastModifiedBy>david lutz</cp:lastModifiedBy>
  <cp:revision>2</cp:revision>
  <cp:lastPrinted>2017-01-19T20:56:00Z</cp:lastPrinted>
  <dcterms:created xsi:type="dcterms:W3CDTF">2020-07-16T19:05:00Z</dcterms:created>
  <dcterms:modified xsi:type="dcterms:W3CDTF">2020-07-16T19:05:00Z</dcterms:modified>
</cp:coreProperties>
</file>