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A0B8" w14:textId="08597A27" w:rsidR="00FC397D" w:rsidRDefault="00D90D0E">
      <w:pPr>
        <w:spacing w:line="360" w:lineRule="auto"/>
        <w:jc w:val="center"/>
        <w:rPr>
          <w:b/>
        </w:rPr>
      </w:pPr>
      <w:r>
        <w:rPr>
          <w:b/>
        </w:rPr>
        <w:t>Science</w:t>
      </w:r>
      <w:r w:rsidR="00EF3894">
        <w:rPr>
          <w:b/>
        </w:rPr>
        <w:t>-Registered Nursing</w:t>
      </w:r>
    </w:p>
    <w:p w14:paraId="6FA06B56" w14:textId="137C1AA6" w:rsidR="00FC397D" w:rsidRPr="008528DC" w:rsidRDefault="0080163F">
      <w:pPr>
        <w:spacing w:line="360" w:lineRule="auto"/>
        <w:jc w:val="center"/>
        <w:rPr>
          <w:sz w:val="20"/>
        </w:rPr>
      </w:pPr>
      <w:r w:rsidRPr="0080163F">
        <w:rPr>
          <w:sz w:val="20"/>
          <w:highlight w:val="yellow"/>
        </w:rPr>
        <w:t>For Admissions</w:t>
      </w:r>
      <w:r w:rsidR="00273ADA">
        <w:rPr>
          <w:sz w:val="20"/>
          <w:highlight w:val="yellow"/>
        </w:rPr>
        <w:t xml:space="preserve"> to Program in Catalog Year 20</w:t>
      </w:r>
      <w:r w:rsidR="002334A0">
        <w:rPr>
          <w:sz w:val="20"/>
          <w:highlight w:val="yellow"/>
        </w:rPr>
        <w:t>20</w:t>
      </w:r>
      <w:r w:rsidRPr="0080163F">
        <w:rPr>
          <w:sz w:val="20"/>
          <w:highlight w:val="yellow"/>
        </w:rPr>
        <w:t>-2</w:t>
      </w:r>
      <w:r w:rsidRPr="00273ADA">
        <w:rPr>
          <w:sz w:val="20"/>
          <w:highlight w:val="yellow"/>
        </w:rPr>
        <w:t>0</w:t>
      </w:r>
      <w:bookmarkStart w:id="0" w:name="_GoBack"/>
      <w:bookmarkEnd w:id="0"/>
      <w:r w:rsidR="00273ADA" w:rsidRPr="002334A0">
        <w:rPr>
          <w:sz w:val="20"/>
          <w:highlight w:val="yellow"/>
        </w:rPr>
        <w:t>2</w:t>
      </w:r>
      <w:r w:rsidR="002334A0" w:rsidRPr="002334A0">
        <w:rPr>
          <w:sz w:val="20"/>
          <w:highlight w:val="yellow"/>
        </w:rPr>
        <w:t>1</w:t>
      </w:r>
    </w:p>
    <w:p w14:paraId="0167C245" w14:textId="46A87BD4" w:rsidR="00E71058" w:rsidRDefault="00E71058" w:rsidP="00E71058">
      <w:pPr>
        <w:spacing w:line="360" w:lineRule="auto"/>
        <w:jc w:val="center"/>
        <w:rPr>
          <w:b/>
          <w:sz w:val="20"/>
          <w:u w:val="single"/>
        </w:rPr>
      </w:pPr>
      <w:r w:rsidRPr="008528DC">
        <w:rPr>
          <w:b/>
          <w:sz w:val="20"/>
          <w:u w:val="single"/>
        </w:rPr>
        <w:t>Developmental Re</w:t>
      </w:r>
      <w:r w:rsidR="00EF3894" w:rsidRPr="008528DC">
        <w:rPr>
          <w:b/>
          <w:sz w:val="20"/>
          <w:u w:val="single"/>
        </w:rPr>
        <w:t>quirements: Satisfy/Finish MTE 5</w:t>
      </w:r>
      <w:r w:rsidRPr="008528DC">
        <w:rPr>
          <w:b/>
          <w:sz w:val="20"/>
          <w:u w:val="single"/>
        </w:rPr>
        <w:t xml:space="preserve"> AND Satisfy/Finish ENF 3</w:t>
      </w:r>
    </w:p>
    <w:p w14:paraId="3F70C76B" w14:textId="77777777" w:rsidR="006A1236" w:rsidRPr="008528DC" w:rsidRDefault="006A1236" w:rsidP="00E71058">
      <w:pPr>
        <w:spacing w:line="360" w:lineRule="auto"/>
        <w:jc w:val="center"/>
        <w:rPr>
          <w:rFonts w:asciiTheme="minorHAnsi" w:hAnsiTheme="minorHAnsi" w:cstheme="minorBidi"/>
          <w:b/>
          <w:sz w:val="20"/>
          <w:u w:val="single"/>
        </w:rPr>
      </w:pPr>
    </w:p>
    <w:p w14:paraId="7842C0CB" w14:textId="0CED7139" w:rsidR="00FC397D" w:rsidRPr="008528DC" w:rsidRDefault="008437A9" w:rsidP="0061065B">
      <w:pPr>
        <w:spacing w:line="360" w:lineRule="auto"/>
        <w:rPr>
          <w:rFonts w:cs="Arial"/>
          <w:b/>
          <w:sz w:val="20"/>
        </w:rPr>
      </w:pPr>
      <w:r w:rsidRPr="008528DC">
        <w:rPr>
          <w:rFonts w:cs="Arial"/>
          <w:b/>
          <w:sz w:val="20"/>
          <w:u w:val="single"/>
        </w:rPr>
        <w:t>Application Deadline:</w:t>
      </w:r>
      <w:r w:rsidRPr="008528DC">
        <w:rPr>
          <w:rFonts w:cs="Arial"/>
          <w:sz w:val="20"/>
        </w:rPr>
        <w:t xml:space="preserve"> </w:t>
      </w:r>
      <w:r w:rsidR="0061065B" w:rsidRPr="008528DC">
        <w:rPr>
          <w:rFonts w:cs="Arial"/>
          <w:b/>
          <w:sz w:val="20"/>
        </w:rPr>
        <w:t>February</w:t>
      </w:r>
    </w:p>
    <w:tbl>
      <w:tblPr>
        <w:tblStyle w:val="TableGrid"/>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58"/>
        <w:gridCol w:w="72"/>
        <w:gridCol w:w="198"/>
        <w:gridCol w:w="1170"/>
        <w:gridCol w:w="270"/>
        <w:gridCol w:w="6660"/>
        <w:gridCol w:w="900"/>
      </w:tblGrid>
      <w:tr w:rsidR="00FC397D" w:rsidRPr="008528DC" w14:paraId="18B6AC26" w14:textId="77777777" w:rsidTr="0080163F">
        <w:trPr>
          <w:jc w:val="center"/>
        </w:trPr>
        <w:tc>
          <w:tcPr>
            <w:tcW w:w="1908" w:type="dxa"/>
            <w:gridSpan w:val="2"/>
            <w:hideMark/>
          </w:tcPr>
          <w:p w14:paraId="33EB2402" w14:textId="77777777" w:rsidR="00FC397D" w:rsidRPr="008528DC" w:rsidRDefault="00D90D0E">
            <w:pPr>
              <w:jc w:val="center"/>
              <w:rPr>
                <w:rFonts w:cs="Arial"/>
                <w:szCs w:val="22"/>
              </w:rPr>
            </w:pPr>
            <w:r w:rsidRPr="008528DC">
              <w:rPr>
                <w:rFonts w:cs="Arial"/>
                <w:szCs w:val="22"/>
              </w:rPr>
              <w:t>Grade/Semester</w:t>
            </w:r>
          </w:p>
          <w:p w14:paraId="5ED128BB" w14:textId="77777777" w:rsidR="00FC397D" w:rsidRPr="008528DC" w:rsidRDefault="00D90D0E">
            <w:pPr>
              <w:jc w:val="center"/>
              <w:rPr>
                <w:rFonts w:cs="Arial"/>
                <w:szCs w:val="22"/>
              </w:rPr>
            </w:pPr>
            <w:r w:rsidRPr="008528DC">
              <w:rPr>
                <w:rFonts w:cs="Arial"/>
                <w:szCs w:val="22"/>
              </w:rPr>
              <w:t>Completed</w:t>
            </w:r>
          </w:p>
        </w:tc>
        <w:tc>
          <w:tcPr>
            <w:tcW w:w="270" w:type="dxa"/>
            <w:gridSpan w:val="2"/>
          </w:tcPr>
          <w:p w14:paraId="19147D21" w14:textId="77777777" w:rsidR="00FC397D" w:rsidRPr="008528DC" w:rsidRDefault="00FC397D">
            <w:pPr>
              <w:jc w:val="center"/>
              <w:rPr>
                <w:rFonts w:cs="Arial"/>
                <w:szCs w:val="22"/>
              </w:rPr>
            </w:pPr>
          </w:p>
        </w:tc>
        <w:tc>
          <w:tcPr>
            <w:tcW w:w="1170" w:type="dxa"/>
          </w:tcPr>
          <w:p w14:paraId="421123BE" w14:textId="77777777" w:rsidR="00FC397D" w:rsidRPr="008528DC" w:rsidRDefault="00FC397D">
            <w:pPr>
              <w:jc w:val="center"/>
              <w:rPr>
                <w:rFonts w:cs="Arial"/>
                <w:szCs w:val="22"/>
              </w:rPr>
            </w:pPr>
          </w:p>
          <w:p w14:paraId="2695182D" w14:textId="77777777" w:rsidR="00FC397D" w:rsidRPr="008528DC" w:rsidRDefault="00D90D0E">
            <w:pPr>
              <w:jc w:val="center"/>
              <w:rPr>
                <w:rFonts w:cs="Arial"/>
                <w:szCs w:val="22"/>
              </w:rPr>
            </w:pPr>
            <w:r w:rsidRPr="008528DC">
              <w:rPr>
                <w:rFonts w:cs="Arial"/>
                <w:szCs w:val="22"/>
              </w:rPr>
              <w:t>Course #</w:t>
            </w:r>
          </w:p>
        </w:tc>
        <w:tc>
          <w:tcPr>
            <w:tcW w:w="270" w:type="dxa"/>
          </w:tcPr>
          <w:p w14:paraId="40CD3C42" w14:textId="77777777" w:rsidR="00FC397D" w:rsidRPr="008528DC" w:rsidRDefault="00FC397D">
            <w:pPr>
              <w:jc w:val="center"/>
              <w:rPr>
                <w:rFonts w:cs="Arial"/>
                <w:szCs w:val="22"/>
              </w:rPr>
            </w:pPr>
          </w:p>
        </w:tc>
        <w:tc>
          <w:tcPr>
            <w:tcW w:w="6660" w:type="dxa"/>
          </w:tcPr>
          <w:p w14:paraId="1C8D7583" w14:textId="77777777" w:rsidR="00FC397D" w:rsidRPr="008528DC" w:rsidRDefault="00FC397D">
            <w:pPr>
              <w:jc w:val="center"/>
              <w:rPr>
                <w:rFonts w:cs="Arial"/>
                <w:szCs w:val="22"/>
              </w:rPr>
            </w:pPr>
          </w:p>
          <w:p w14:paraId="79E1EBA4" w14:textId="77777777" w:rsidR="00FC397D" w:rsidRPr="008528DC" w:rsidRDefault="00D90D0E">
            <w:pPr>
              <w:jc w:val="center"/>
              <w:rPr>
                <w:rFonts w:cs="Arial"/>
                <w:szCs w:val="22"/>
              </w:rPr>
            </w:pPr>
            <w:r w:rsidRPr="008528DC">
              <w:rPr>
                <w:rFonts w:cs="Arial"/>
                <w:szCs w:val="22"/>
              </w:rPr>
              <w:t>Course Title</w:t>
            </w:r>
          </w:p>
        </w:tc>
        <w:tc>
          <w:tcPr>
            <w:tcW w:w="900" w:type="dxa"/>
          </w:tcPr>
          <w:p w14:paraId="6B19F699" w14:textId="77777777" w:rsidR="00FC397D" w:rsidRPr="008528DC" w:rsidRDefault="00FC397D">
            <w:pPr>
              <w:jc w:val="center"/>
              <w:rPr>
                <w:rFonts w:cs="Arial"/>
                <w:szCs w:val="22"/>
              </w:rPr>
            </w:pPr>
          </w:p>
          <w:p w14:paraId="5E164DE1" w14:textId="77777777" w:rsidR="00FC397D" w:rsidRPr="008528DC" w:rsidRDefault="00D90D0E">
            <w:pPr>
              <w:jc w:val="center"/>
              <w:rPr>
                <w:rFonts w:cs="Arial"/>
                <w:szCs w:val="22"/>
              </w:rPr>
            </w:pPr>
            <w:r w:rsidRPr="008528DC">
              <w:rPr>
                <w:rFonts w:cs="Arial"/>
                <w:szCs w:val="22"/>
              </w:rPr>
              <w:t>Cr</w:t>
            </w:r>
          </w:p>
        </w:tc>
      </w:tr>
      <w:tr w:rsidR="00FC397D" w:rsidRPr="008528DC" w14:paraId="5515E2D6" w14:textId="77777777" w:rsidTr="0080163F">
        <w:trPr>
          <w:jc w:val="center"/>
        </w:trPr>
        <w:tc>
          <w:tcPr>
            <w:tcW w:w="1350" w:type="dxa"/>
          </w:tcPr>
          <w:p w14:paraId="32F6E780" w14:textId="77777777" w:rsidR="00FC397D" w:rsidRPr="008528DC" w:rsidRDefault="00FC397D">
            <w:pPr>
              <w:jc w:val="center"/>
              <w:rPr>
                <w:rFonts w:cs="Arial"/>
                <w:b/>
                <w:szCs w:val="22"/>
              </w:rPr>
            </w:pPr>
          </w:p>
        </w:tc>
        <w:tc>
          <w:tcPr>
            <w:tcW w:w="630" w:type="dxa"/>
            <w:gridSpan w:val="2"/>
          </w:tcPr>
          <w:p w14:paraId="451BEE18" w14:textId="77777777" w:rsidR="00FC397D" w:rsidRPr="008528DC" w:rsidRDefault="00FC397D">
            <w:pPr>
              <w:jc w:val="center"/>
              <w:rPr>
                <w:rFonts w:cs="Arial"/>
                <w:b/>
                <w:szCs w:val="22"/>
              </w:rPr>
            </w:pPr>
          </w:p>
        </w:tc>
        <w:tc>
          <w:tcPr>
            <w:tcW w:w="9198" w:type="dxa"/>
            <w:gridSpan w:val="5"/>
            <w:hideMark/>
          </w:tcPr>
          <w:p w14:paraId="5B89EB54" w14:textId="77777777" w:rsidR="00FC397D" w:rsidRPr="008528DC" w:rsidRDefault="00D90D0E">
            <w:pPr>
              <w:jc w:val="center"/>
              <w:rPr>
                <w:rFonts w:cs="Arial"/>
                <w:b/>
                <w:szCs w:val="22"/>
              </w:rPr>
            </w:pPr>
            <w:r w:rsidRPr="008528DC">
              <w:rPr>
                <w:rFonts w:cs="Arial"/>
                <w:b/>
                <w:szCs w:val="22"/>
              </w:rPr>
              <w:t>General Education</w:t>
            </w:r>
          </w:p>
        </w:tc>
      </w:tr>
      <w:tr w:rsidR="00FC397D" w:rsidRPr="008528DC" w14:paraId="0C22E4E2" w14:textId="77777777" w:rsidTr="0080163F">
        <w:trPr>
          <w:jc w:val="center"/>
        </w:trPr>
        <w:tc>
          <w:tcPr>
            <w:tcW w:w="1908" w:type="dxa"/>
            <w:gridSpan w:val="2"/>
            <w:tcBorders>
              <w:top w:val="nil"/>
              <w:left w:val="nil"/>
              <w:bottom w:val="single" w:sz="4" w:space="0" w:color="auto"/>
              <w:right w:val="nil"/>
            </w:tcBorders>
            <w:hideMark/>
          </w:tcPr>
          <w:p w14:paraId="43AC061B" w14:textId="77777777" w:rsidR="00FC397D" w:rsidRPr="008528DC" w:rsidRDefault="00D90D0E">
            <w:pPr>
              <w:jc w:val="center"/>
              <w:rPr>
                <w:rFonts w:cs="Arial"/>
                <w:szCs w:val="22"/>
              </w:rPr>
            </w:pPr>
            <w:r w:rsidRPr="008528DC">
              <w:rPr>
                <w:rFonts w:cs="Arial"/>
                <w:szCs w:val="22"/>
              </w:rPr>
              <w:t>/</w:t>
            </w:r>
          </w:p>
        </w:tc>
        <w:tc>
          <w:tcPr>
            <w:tcW w:w="270" w:type="dxa"/>
            <w:gridSpan w:val="2"/>
          </w:tcPr>
          <w:p w14:paraId="397315E5" w14:textId="77777777" w:rsidR="00FC397D" w:rsidRPr="008528DC" w:rsidRDefault="00FC397D">
            <w:pPr>
              <w:rPr>
                <w:rFonts w:cs="Arial"/>
                <w:szCs w:val="22"/>
              </w:rPr>
            </w:pPr>
          </w:p>
        </w:tc>
        <w:tc>
          <w:tcPr>
            <w:tcW w:w="1170" w:type="dxa"/>
            <w:tcBorders>
              <w:top w:val="nil"/>
              <w:left w:val="nil"/>
              <w:bottom w:val="single" w:sz="4" w:space="0" w:color="auto"/>
              <w:right w:val="nil"/>
            </w:tcBorders>
            <w:hideMark/>
          </w:tcPr>
          <w:p w14:paraId="0F1BD51A" w14:textId="77777777" w:rsidR="00FC397D" w:rsidRPr="0080163F" w:rsidRDefault="00D90D0E">
            <w:pPr>
              <w:rPr>
                <w:rFonts w:cs="Arial"/>
                <w:szCs w:val="22"/>
                <w:highlight w:val="red"/>
              </w:rPr>
            </w:pPr>
            <w:r w:rsidRPr="0080163F">
              <w:rPr>
                <w:rFonts w:cs="Arial"/>
                <w:szCs w:val="22"/>
                <w:highlight w:val="red"/>
              </w:rPr>
              <w:t>SDV 100</w:t>
            </w:r>
          </w:p>
        </w:tc>
        <w:tc>
          <w:tcPr>
            <w:tcW w:w="270" w:type="dxa"/>
          </w:tcPr>
          <w:p w14:paraId="39CAF0EE" w14:textId="77777777" w:rsidR="00FC397D" w:rsidRPr="0080163F" w:rsidRDefault="00FC397D">
            <w:pPr>
              <w:rPr>
                <w:rFonts w:cs="Arial"/>
                <w:szCs w:val="22"/>
                <w:highlight w:val="red"/>
              </w:rPr>
            </w:pPr>
          </w:p>
        </w:tc>
        <w:tc>
          <w:tcPr>
            <w:tcW w:w="6660" w:type="dxa"/>
            <w:hideMark/>
          </w:tcPr>
          <w:p w14:paraId="3989B3ED" w14:textId="77777777" w:rsidR="00FC397D" w:rsidRPr="0080163F" w:rsidRDefault="00D90D0E">
            <w:pPr>
              <w:rPr>
                <w:rFonts w:cs="Arial"/>
                <w:szCs w:val="22"/>
                <w:highlight w:val="red"/>
              </w:rPr>
            </w:pPr>
            <w:r w:rsidRPr="0080163F">
              <w:rPr>
                <w:rFonts w:cs="Arial"/>
                <w:szCs w:val="22"/>
                <w:highlight w:val="red"/>
              </w:rPr>
              <w:t>College Success Skills</w:t>
            </w:r>
          </w:p>
        </w:tc>
        <w:tc>
          <w:tcPr>
            <w:tcW w:w="900" w:type="dxa"/>
            <w:hideMark/>
          </w:tcPr>
          <w:p w14:paraId="72C8604A" w14:textId="77777777" w:rsidR="00FC397D" w:rsidRPr="0080163F" w:rsidRDefault="00D90D0E">
            <w:pPr>
              <w:jc w:val="center"/>
              <w:rPr>
                <w:rFonts w:cs="Arial"/>
                <w:szCs w:val="22"/>
                <w:highlight w:val="red"/>
              </w:rPr>
            </w:pPr>
            <w:r w:rsidRPr="0080163F">
              <w:rPr>
                <w:rFonts w:cs="Arial"/>
                <w:szCs w:val="22"/>
                <w:highlight w:val="red"/>
              </w:rPr>
              <w:t>1</w:t>
            </w:r>
          </w:p>
        </w:tc>
      </w:tr>
      <w:tr w:rsidR="00FC397D" w:rsidRPr="008528DC" w14:paraId="742D17E5" w14:textId="77777777" w:rsidTr="0080163F">
        <w:trPr>
          <w:jc w:val="center"/>
        </w:trPr>
        <w:tc>
          <w:tcPr>
            <w:tcW w:w="1908" w:type="dxa"/>
            <w:gridSpan w:val="2"/>
            <w:tcBorders>
              <w:top w:val="single" w:sz="4" w:space="0" w:color="auto"/>
              <w:left w:val="nil"/>
              <w:bottom w:val="single" w:sz="4" w:space="0" w:color="auto"/>
              <w:right w:val="nil"/>
            </w:tcBorders>
            <w:hideMark/>
          </w:tcPr>
          <w:p w14:paraId="31B35817" w14:textId="77777777" w:rsidR="00FC397D" w:rsidRPr="008528DC" w:rsidRDefault="00D90D0E">
            <w:pPr>
              <w:jc w:val="center"/>
              <w:rPr>
                <w:rFonts w:cs="Arial"/>
                <w:szCs w:val="22"/>
              </w:rPr>
            </w:pPr>
            <w:r w:rsidRPr="008528DC">
              <w:rPr>
                <w:rFonts w:cs="Arial"/>
                <w:szCs w:val="22"/>
              </w:rPr>
              <w:t>/</w:t>
            </w:r>
          </w:p>
        </w:tc>
        <w:tc>
          <w:tcPr>
            <w:tcW w:w="270" w:type="dxa"/>
            <w:gridSpan w:val="2"/>
          </w:tcPr>
          <w:p w14:paraId="484747B7"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hideMark/>
          </w:tcPr>
          <w:p w14:paraId="71971DC1" w14:textId="77777777" w:rsidR="00FC397D" w:rsidRPr="008528DC" w:rsidRDefault="00D90D0E">
            <w:pPr>
              <w:rPr>
                <w:rFonts w:cs="Arial"/>
                <w:szCs w:val="22"/>
                <w:highlight w:val="red"/>
              </w:rPr>
            </w:pPr>
            <w:r w:rsidRPr="008528DC">
              <w:rPr>
                <w:rFonts w:cs="Arial"/>
                <w:szCs w:val="22"/>
                <w:highlight w:val="red"/>
              </w:rPr>
              <w:t>ENG 111</w:t>
            </w:r>
          </w:p>
        </w:tc>
        <w:tc>
          <w:tcPr>
            <w:tcW w:w="270" w:type="dxa"/>
          </w:tcPr>
          <w:p w14:paraId="4D5D72FE" w14:textId="77777777" w:rsidR="00FC397D" w:rsidRPr="008528DC" w:rsidRDefault="00FC397D">
            <w:pPr>
              <w:rPr>
                <w:rFonts w:cs="Arial"/>
                <w:szCs w:val="22"/>
                <w:highlight w:val="red"/>
              </w:rPr>
            </w:pPr>
          </w:p>
        </w:tc>
        <w:tc>
          <w:tcPr>
            <w:tcW w:w="6660" w:type="dxa"/>
            <w:hideMark/>
          </w:tcPr>
          <w:p w14:paraId="15115A1C" w14:textId="77777777" w:rsidR="00FC397D" w:rsidRPr="008528DC" w:rsidRDefault="00D90D0E">
            <w:pPr>
              <w:rPr>
                <w:rFonts w:cs="Arial"/>
                <w:szCs w:val="22"/>
                <w:highlight w:val="red"/>
              </w:rPr>
            </w:pPr>
            <w:r w:rsidRPr="008528DC">
              <w:rPr>
                <w:rFonts w:cs="Arial"/>
                <w:szCs w:val="22"/>
                <w:highlight w:val="red"/>
              </w:rPr>
              <w:t>College Composition I</w:t>
            </w:r>
          </w:p>
        </w:tc>
        <w:tc>
          <w:tcPr>
            <w:tcW w:w="900" w:type="dxa"/>
            <w:hideMark/>
          </w:tcPr>
          <w:p w14:paraId="55BAA3DC" w14:textId="77777777" w:rsidR="00FC397D" w:rsidRPr="008528DC" w:rsidRDefault="00D90D0E">
            <w:pPr>
              <w:jc w:val="center"/>
              <w:rPr>
                <w:rFonts w:cs="Arial"/>
                <w:szCs w:val="22"/>
                <w:highlight w:val="red"/>
              </w:rPr>
            </w:pPr>
            <w:r w:rsidRPr="008528DC">
              <w:rPr>
                <w:rFonts w:cs="Arial"/>
                <w:szCs w:val="22"/>
                <w:highlight w:val="red"/>
              </w:rPr>
              <w:t>3</w:t>
            </w:r>
          </w:p>
        </w:tc>
      </w:tr>
      <w:tr w:rsidR="00FC397D" w:rsidRPr="008528DC" w14:paraId="0F99D0F1" w14:textId="77777777" w:rsidTr="0080163F">
        <w:trPr>
          <w:jc w:val="center"/>
        </w:trPr>
        <w:tc>
          <w:tcPr>
            <w:tcW w:w="1908" w:type="dxa"/>
            <w:gridSpan w:val="2"/>
            <w:tcBorders>
              <w:top w:val="single" w:sz="4" w:space="0" w:color="auto"/>
              <w:left w:val="nil"/>
              <w:bottom w:val="single" w:sz="4" w:space="0" w:color="auto"/>
              <w:right w:val="nil"/>
            </w:tcBorders>
            <w:hideMark/>
          </w:tcPr>
          <w:p w14:paraId="00FA9864" w14:textId="77777777" w:rsidR="00FC397D" w:rsidRPr="008528DC" w:rsidRDefault="00D90D0E">
            <w:pPr>
              <w:jc w:val="center"/>
              <w:rPr>
                <w:rFonts w:cs="Arial"/>
                <w:szCs w:val="22"/>
              </w:rPr>
            </w:pPr>
            <w:r w:rsidRPr="008528DC">
              <w:rPr>
                <w:rFonts w:cs="Arial"/>
                <w:szCs w:val="22"/>
              </w:rPr>
              <w:t>/</w:t>
            </w:r>
          </w:p>
        </w:tc>
        <w:tc>
          <w:tcPr>
            <w:tcW w:w="270" w:type="dxa"/>
            <w:gridSpan w:val="2"/>
          </w:tcPr>
          <w:p w14:paraId="28B4F2E5"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hideMark/>
          </w:tcPr>
          <w:p w14:paraId="40D7085E" w14:textId="77777777" w:rsidR="00FC397D" w:rsidRPr="008528DC" w:rsidRDefault="00D90D0E">
            <w:pPr>
              <w:rPr>
                <w:rFonts w:cs="Arial"/>
                <w:szCs w:val="22"/>
              </w:rPr>
            </w:pPr>
            <w:r w:rsidRPr="008528DC">
              <w:rPr>
                <w:rFonts w:cs="Arial"/>
                <w:szCs w:val="22"/>
              </w:rPr>
              <w:t>ENG 112</w:t>
            </w:r>
          </w:p>
        </w:tc>
        <w:tc>
          <w:tcPr>
            <w:tcW w:w="270" w:type="dxa"/>
          </w:tcPr>
          <w:p w14:paraId="1468E6F0" w14:textId="77777777" w:rsidR="00FC397D" w:rsidRPr="008528DC" w:rsidRDefault="00FC397D">
            <w:pPr>
              <w:rPr>
                <w:rFonts w:cs="Arial"/>
                <w:szCs w:val="22"/>
              </w:rPr>
            </w:pPr>
          </w:p>
        </w:tc>
        <w:tc>
          <w:tcPr>
            <w:tcW w:w="6660" w:type="dxa"/>
            <w:hideMark/>
          </w:tcPr>
          <w:p w14:paraId="17704CD2" w14:textId="77777777" w:rsidR="00FC397D" w:rsidRPr="008528DC" w:rsidRDefault="00D90D0E">
            <w:pPr>
              <w:rPr>
                <w:rFonts w:cs="Arial"/>
                <w:szCs w:val="22"/>
              </w:rPr>
            </w:pPr>
            <w:r w:rsidRPr="008528DC">
              <w:rPr>
                <w:rFonts w:cs="Arial"/>
                <w:szCs w:val="22"/>
              </w:rPr>
              <w:t>College Composition II</w:t>
            </w:r>
          </w:p>
        </w:tc>
        <w:tc>
          <w:tcPr>
            <w:tcW w:w="900" w:type="dxa"/>
            <w:hideMark/>
          </w:tcPr>
          <w:p w14:paraId="4A3FE0A4" w14:textId="77777777" w:rsidR="00FC397D" w:rsidRPr="008528DC" w:rsidRDefault="00D90D0E">
            <w:pPr>
              <w:jc w:val="center"/>
              <w:rPr>
                <w:rFonts w:cs="Arial"/>
                <w:szCs w:val="22"/>
              </w:rPr>
            </w:pPr>
            <w:r w:rsidRPr="008528DC">
              <w:rPr>
                <w:rFonts w:cs="Arial"/>
                <w:szCs w:val="22"/>
              </w:rPr>
              <w:t>3</w:t>
            </w:r>
          </w:p>
        </w:tc>
      </w:tr>
      <w:tr w:rsidR="00FC397D" w:rsidRPr="008528DC" w14:paraId="3852CB92" w14:textId="77777777" w:rsidTr="0080163F">
        <w:trPr>
          <w:jc w:val="center"/>
        </w:trPr>
        <w:tc>
          <w:tcPr>
            <w:tcW w:w="1908" w:type="dxa"/>
            <w:gridSpan w:val="2"/>
            <w:tcBorders>
              <w:top w:val="single" w:sz="4" w:space="0" w:color="auto"/>
              <w:left w:val="nil"/>
              <w:bottom w:val="single" w:sz="4" w:space="0" w:color="auto"/>
              <w:right w:val="nil"/>
            </w:tcBorders>
            <w:hideMark/>
          </w:tcPr>
          <w:p w14:paraId="1AF16D78" w14:textId="77777777" w:rsidR="00FC397D" w:rsidRPr="008528DC" w:rsidRDefault="00D90D0E">
            <w:pPr>
              <w:jc w:val="center"/>
              <w:rPr>
                <w:rFonts w:cs="Arial"/>
                <w:szCs w:val="22"/>
              </w:rPr>
            </w:pPr>
            <w:r w:rsidRPr="008528DC">
              <w:rPr>
                <w:rFonts w:cs="Arial"/>
                <w:szCs w:val="22"/>
              </w:rPr>
              <w:t>/</w:t>
            </w:r>
          </w:p>
        </w:tc>
        <w:tc>
          <w:tcPr>
            <w:tcW w:w="270" w:type="dxa"/>
            <w:gridSpan w:val="2"/>
          </w:tcPr>
          <w:p w14:paraId="3B0145BF"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3ADD9038" w14:textId="3AEEFBA3" w:rsidR="00FC397D" w:rsidRPr="0039274F" w:rsidRDefault="0086140C">
            <w:pPr>
              <w:rPr>
                <w:rFonts w:cs="Arial"/>
                <w:szCs w:val="22"/>
                <w:highlight w:val="cyan"/>
              </w:rPr>
            </w:pPr>
            <w:r w:rsidRPr="0039274F">
              <w:rPr>
                <w:rFonts w:cs="Arial"/>
                <w:szCs w:val="22"/>
                <w:highlight w:val="cyan"/>
              </w:rPr>
              <w:t>HLT 100</w:t>
            </w:r>
          </w:p>
        </w:tc>
        <w:tc>
          <w:tcPr>
            <w:tcW w:w="270" w:type="dxa"/>
          </w:tcPr>
          <w:p w14:paraId="60F29A65" w14:textId="77777777" w:rsidR="00FC397D" w:rsidRPr="0039274F" w:rsidRDefault="00FC397D">
            <w:pPr>
              <w:rPr>
                <w:rFonts w:cs="Arial"/>
                <w:szCs w:val="22"/>
                <w:highlight w:val="cyan"/>
              </w:rPr>
            </w:pPr>
          </w:p>
        </w:tc>
        <w:tc>
          <w:tcPr>
            <w:tcW w:w="6660" w:type="dxa"/>
            <w:hideMark/>
          </w:tcPr>
          <w:p w14:paraId="5619FDAA" w14:textId="4B4CD804" w:rsidR="00FC397D" w:rsidRPr="0039274F" w:rsidRDefault="0086140C" w:rsidP="0039274F">
            <w:pPr>
              <w:rPr>
                <w:rFonts w:cs="Arial"/>
                <w:szCs w:val="22"/>
                <w:highlight w:val="cyan"/>
              </w:rPr>
            </w:pPr>
            <w:r w:rsidRPr="0039274F">
              <w:rPr>
                <w:rFonts w:cs="Arial"/>
                <w:szCs w:val="22"/>
                <w:highlight w:val="cyan"/>
                <w:vertAlign w:val="superscript"/>
              </w:rPr>
              <w:t>1</w:t>
            </w:r>
            <w:r w:rsidR="0039274F" w:rsidRPr="0039274F">
              <w:rPr>
                <w:rFonts w:cs="Arial"/>
                <w:szCs w:val="22"/>
                <w:highlight w:val="cyan"/>
              </w:rPr>
              <w:t>First Aid and CPR</w:t>
            </w:r>
          </w:p>
        </w:tc>
        <w:tc>
          <w:tcPr>
            <w:tcW w:w="900" w:type="dxa"/>
            <w:hideMark/>
          </w:tcPr>
          <w:p w14:paraId="3E254EF4" w14:textId="77777777" w:rsidR="00FC397D" w:rsidRPr="0039274F" w:rsidRDefault="009E6738">
            <w:pPr>
              <w:jc w:val="center"/>
              <w:rPr>
                <w:rFonts w:cs="Arial"/>
                <w:szCs w:val="22"/>
                <w:highlight w:val="cyan"/>
              </w:rPr>
            </w:pPr>
            <w:r w:rsidRPr="0039274F">
              <w:rPr>
                <w:rFonts w:cs="Arial"/>
                <w:szCs w:val="22"/>
                <w:highlight w:val="cyan"/>
              </w:rPr>
              <w:t>3</w:t>
            </w:r>
          </w:p>
        </w:tc>
      </w:tr>
      <w:tr w:rsidR="00FC397D" w:rsidRPr="008528DC" w14:paraId="106A8F19" w14:textId="77777777" w:rsidTr="0080163F">
        <w:trPr>
          <w:trHeight w:val="255"/>
          <w:jc w:val="center"/>
        </w:trPr>
        <w:tc>
          <w:tcPr>
            <w:tcW w:w="1908" w:type="dxa"/>
            <w:gridSpan w:val="2"/>
            <w:tcBorders>
              <w:top w:val="single" w:sz="4" w:space="0" w:color="auto"/>
              <w:left w:val="nil"/>
              <w:bottom w:val="nil"/>
              <w:right w:val="nil"/>
            </w:tcBorders>
          </w:tcPr>
          <w:p w14:paraId="5B586D37" w14:textId="77777777" w:rsidR="00FC397D" w:rsidRPr="008528DC" w:rsidRDefault="00FC397D">
            <w:pPr>
              <w:jc w:val="center"/>
              <w:rPr>
                <w:rFonts w:cs="Arial"/>
                <w:szCs w:val="22"/>
              </w:rPr>
            </w:pPr>
          </w:p>
        </w:tc>
        <w:tc>
          <w:tcPr>
            <w:tcW w:w="270" w:type="dxa"/>
            <w:gridSpan w:val="2"/>
            <w:vMerge w:val="restart"/>
          </w:tcPr>
          <w:p w14:paraId="6A62B444" w14:textId="77777777" w:rsidR="00FC397D" w:rsidRPr="008528DC" w:rsidRDefault="00FC397D">
            <w:pPr>
              <w:rPr>
                <w:rFonts w:cs="Arial"/>
                <w:szCs w:val="22"/>
              </w:rPr>
            </w:pPr>
          </w:p>
        </w:tc>
        <w:tc>
          <w:tcPr>
            <w:tcW w:w="1170" w:type="dxa"/>
            <w:tcBorders>
              <w:top w:val="single" w:sz="4" w:space="0" w:color="auto"/>
              <w:left w:val="nil"/>
              <w:bottom w:val="nil"/>
              <w:right w:val="nil"/>
            </w:tcBorders>
          </w:tcPr>
          <w:p w14:paraId="67AA7403" w14:textId="77777777" w:rsidR="00FC397D" w:rsidRPr="008528DC" w:rsidRDefault="00FC397D">
            <w:pPr>
              <w:rPr>
                <w:rFonts w:cs="Arial"/>
                <w:szCs w:val="22"/>
              </w:rPr>
            </w:pPr>
          </w:p>
        </w:tc>
        <w:tc>
          <w:tcPr>
            <w:tcW w:w="270" w:type="dxa"/>
            <w:vMerge w:val="restart"/>
          </w:tcPr>
          <w:p w14:paraId="113172BB" w14:textId="77777777" w:rsidR="00FC397D" w:rsidRPr="008528DC" w:rsidRDefault="00FC397D">
            <w:pPr>
              <w:rPr>
                <w:rFonts w:cs="Arial"/>
                <w:szCs w:val="22"/>
              </w:rPr>
            </w:pPr>
          </w:p>
        </w:tc>
        <w:tc>
          <w:tcPr>
            <w:tcW w:w="6660" w:type="dxa"/>
            <w:vMerge w:val="restart"/>
            <w:hideMark/>
          </w:tcPr>
          <w:p w14:paraId="310B2908" w14:textId="77777777" w:rsidR="00FC397D" w:rsidRPr="008528DC" w:rsidRDefault="00D90D0E">
            <w:pPr>
              <w:rPr>
                <w:rFonts w:cs="Arial"/>
                <w:szCs w:val="22"/>
              </w:rPr>
            </w:pPr>
            <w:r w:rsidRPr="008528DC">
              <w:rPr>
                <w:rFonts w:cs="Arial"/>
                <w:szCs w:val="22"/>
              </w:rPr>
              <w:t>HIS 101-102 History of Western Civilizations I-II OR</w:t>
            </w:r>
          </w:p>
          <w:p w14:paraId="1431DB1F" w14:textId="77777777" w:rsidR="00FC397D" w:rsidRPr="008528DC" w:rsidRDefault="00D90D0E">
            <w:pPr>
              <w:rPr>
                <w:rFonts w:cs="Arial"/>
                <w:szCs w:val="22"/>
              </w:rPr>
            </w:pPr>
            <w:r w:rsidRPr="008528DC">
              <w:rPr>
                <w:rFonts w:cs="Arial"/>
                <w:szCs w:val="22"/>
              </w:rPr>
              <w:t>HIS 111-112 History of World Civilizations I-II  OR</w:t>
            </w:r>
          </w:p>
        </w:tc>
        <w:tc>
          <w:tcPr>
            <w:tcW w:w="900" w:type="dxa"/>
            <w:vMerge w:val="restart"/>
          </w:tcPr>
          <w:p w14:paraId="57AFE51D" w14:textId="77777777" w:rsidR="00FC397D" w:rsidRPr="008528DC" w:rsidRDefault="00FC397D">
            <w:pPr>
              <w:jc w:val="center"/>
              <w:rPr>
                <w:rFonts w:cs="Arial"/>
                <w:szCs w:val="22"/>
              </w:rPr>
            </w:pPr>
          </w:p>
          <w:p w14:paraId="11F573DD" w14:textId="77777777" w:rsidR="00FC397D" w:rsidRPr="008528DC" w:rsidRDefault="00D90D0E">
            <w:pPr>
              <w:jc w:val="center"/>
              <w:rPr>
                <w:rFonts w:cs="Arial"/>
                <w:szCs w:val="22"/>
              </w:rPr>
            </w:pPr>
            <w:r w:rsidRPr="008528DC">
              <w:rPr>
                <w:rFonts w:cs="Arial"/>
                <w:szCs w:val="22"/>
              </w:rPr>
              <w:t>6</w:t>
            </w:r>
          </w:p>
        </w:tc>
      </w:tr>
      <w:tr w:rsidR="00FC397D" w:rsidRPr="008528DC" w14:paraId="616CBF52" w14:textId="77777777" w:rsidTr="0080163F">
        <w:trPr>
          <w:trHeight w:val="255"/>
          <w:jc w:val="center"/>
        </w:trPr>
        <w:tc>
          <w:tcPr>
            <w:tcW w:w="1908" w:type="dxa"/>
            <w:gridSpan w:val="2"/>
            <w:tcBorders>
              <w:top w:val="nil"/>
              <w:left w:val="nil"/>
              <w:bottom w:val="single" w:sz="4" w:space="0" w:color="auto"/>
              <w:right w:val="nil"/>
            </w:tcBorders>
            <w:hideMark/>
          </w:tcPr>
          <w:p w14:paraId="63007331" w14:textId="77777777" w:rsidR="00FC397D" w:rsidRPr="008528DC" w:rsidRDefault="00D90D0E">
            <w:pPr>
              <w:jc w:val="center"/>
              <w:rPr>
                <w:rFonts w:cs="Arial"/>
                <w:szCs w:val="22"/>
              </w:rPr>
            </w:pPr>
            <w:r w:rsidRPr="008528DC">
              <w:rPr>
                <w:rFonts w:cs="Arial"/>
                <w:szCs w:val="22"/>
              </w:rPr>
              <w:t>/</w:t>
            </w:r>
          </w:p>
        </w:tc>
        <w:tc>
          <w:tcPr>
            <w:tcW w:w="0" w:type="auto"/>
            <w:gridSpan w:val="2"/>
            <w:vMerge/>
            <w:vAlign w:val="center"/>
            <w:hideMark/>
          </w:tcPr>
          <w:p w14:paraId="23501916"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52DF2540" w14:textId="77777777" w:rsidR="00FC397D" w:rsidRPr="008528DC" w:rsidRDefault="00FC397D">
            <w:pPr>
              <w:rPr>
                <w:rFonts w:cs="Arial"/>
                <w:szCs w:val="22"/>
              </w:rPr>
            </w:pPr>
          </w:p>
        </w:tc>
        <w:tc>
          <w:tcPr>
            <w:tcW w:w="0" w:type="auto"/>
            <w:vMerge/>
            <w:vAlign w:val="center"/>
            <w:hideMark/>
          </w:tcPr>
          <w:p w14:paraId="55A4F44C" w14:textId="77777777" w:rsidR="00FC397D" w:rsidRPr="008528DC" w:rsidRDefault="00FC397D">
            <w:pPr>
              <w:rPr>
                <w:rFonts w:cs="Arial"/>
                <w:szCs w:val="22"/>
              </w:rPr>
            </w:pPr>
          </w:p>
        </w:tc>
        <w:tc>
          <w:tcPr>
            <w:tcW w:w="0" w:type="auto"/>
            <w:vMerge/>
            <w:vAlign w:val="center"/>
            <w:hideMark/>
          </w:tcPr>
          <w:p w14:paraId="343CDE9A" w14:textId="77777777" w:rsidR="00FC397D" w:rsidRPr="008528DC" w:rsidRDefault="00FC397D">
            <w:pPr>
              <w:rPr>
                <w:rFonts w:cs="Arial"/>
                <w:szCs w:val="22"/>
              </w:rPr>
            </w:pPr>
          </w:p>
        </w:tc>
        <w:tc>
          <w:tcPr>
            <w:tcW w:w="0" w:type="auto"/>
            <w:vMerge/>
            <w:vAlign w:val="center"/>
            <w:hideMark/>
          </w:tcPr>
          <w:p w14:paraId="1E348F5E" w14:textId="77777777" w:rsidR="00FC397D" w:rsidRPr="008528DC" w:rsidRDefault="00FC397D">
            <w:pPr>
              <w:rPr>
                <w:rFonts w:cs="Arial"/>
                <w:szCs w:val="22"/>
              </w:rPr>
            </w:pPr>
          </w:p>
        </w:tc>
      </w:tr>
      <w:tr w:rsidR="00FC397D" w:rsidRPr="008528DC" w14:paraId="644557D6" w14:textId="77777777" w:rsidTr="0080163F">
        <w:trPr>
          <w:trHeight w:val="255"/>
          <w:jc w:val="center"/>
        </w:trPr>
        <w:tc>
          <w:tcPr>
            <w:tcW w:w="1908" w:type="dxa"/>
            <w:gridSpan w:val="2"/>
            <w:tcBorders>
              <w:top w:val="single" w:sz="4" w:space="0" w:color="auto"/>
              <w:left w:val="nil"/>
              <w:bottom w:val="single" w:sz="4" w:space="0" w:color="auto"/>
              <w:right w:val="nil"/>
            </w:tcBorders>
            <w:hideMark/>
          </w:tcPr>
          <w:p w14:paraId="23F49325" w14:textId="77777777" w:rsidR="00FC397D" w:rsidRPr="008528DC" w:rsidRDefault="00D90D0E">
            <w:pPr>
              <w:jc w:val="center"/>
              <w:rPr>
                <w:rFonts w:cs="Arial"/>
                <w:szCs w:val="22"/>
              </w:rPr>
            </w:pPr>
            <w:r w:rsidRPr="008528DC">
              <w:rPr>
                <w:rFonts w:cs="Arial"/>
                <w:szCs w:val="22"/>
              </w:rPr>
              <w:t>/</w:t>
            </w:r>
          </w:p>
        </w:tc>
        <w:tc>
          <w:tcPr>
            <w:tcW w:w="270" w:type="dxa"/>
            <w:gridSpan w:val="2"/>
          </w:tcPr>
          <w:p w14:paraId="78BDAA8F"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1F453207" w14:textId="77777777" w:rsidR="00FC397D" w:rsidRPr="008528DC" w:rsidRDefault="00FC397D">
            <w:pPr>
              <w:rPr>
                <w:rFonts w:cs="Arial"/>
                <w:szCs w:val="22"/>
              </w:rPr>
            </w:pPr>
          </w:p>
        </w:tc>
        <w:tc>
          <w:tcPr>
            <w:tcW w:w="270" w:type="dxa"/>
          </w:tcPr>
          <w:p w14:paraId="3C9CF69B" w14:textId="77777777" w:rsidR="00FC397D" w:rsidRPr="008528DC" w:rsidRDefault="00FC397D">
            <w:pPr>
              <w:rPr>
                <w:rFonts w:cs="Arial"/>
                <w:szCs w:val="22"/>
              </w:rPr>
            </w:pPr>
          </w:p>
        </w:tc>
        <w:tc>
          <w:tcPr>
            <w:tcW w:w="6660" w:type="dxa"/>
            <w:hideMark/>
          </w:tcPr>
          <w:p w14:paraId="6CAD7DC2" w14:textId="77777777" w:rsidR="00FC397D" w:rsidRPr="008528DC" w:rsidRDefault="00D90D0E">
            <w:pPr>
              <w:rPr>
                <w:rFonts w:cs="Arial"/>
                <w:szCs w:val="22"/>
              </w:rPr>
            </w:pPr>
            <w:r w:rsidRPr="008528DC">
              <w:rPr>
                <w:rFonts w:cs="Arial"/>
                <w:szCs w:val="22"/>
              </w:rPr>
              <w:t>HIS 121-122 United States History I – II</w:t>
            </w:r>
          </w:p>
        </w:tc>
        <w:tc>
          <w:tcPr>
            <w:tcW w:w="900" w:type="dxa"/>
          </w:tcPr>
          <w:p w14:paraId="56BE796E" w14:textId="77777777" w:rsidR="00FC397D" w:rsidRPr="008528DC" w:rsidRDefault="00FC397D">
            <w:pPr>
              <w:jc w:val="center"/>
              <w:rPr>
                <w:rFonts w:cs="Arial"/>
                <w:szCs w:val="22"/>
              </w:rPr>
            </w:pPr>
          </w:p>
        </w:tc>
      </w:tr>
      <w:tr w:rsidR="00FC397D" w:rsidRPr="008528DC" w14:paraId="2ABB2624" w14:textId="77777777" w:rsidTr="0080163F">
        <w:trPr>
          <w:jc w:val="center"/>
        </w:trPr>
        <w:tc>
          <w:tcPr>
            <w:tcW w:w="1908" w:type="dxa"/>
            <w:gridSpan w:val="2"/>
            <w:tcBorders>
              <w:top w:val="nil"/>
              <w:left w:val="nil"/>
              <w:bottom w:val="single" w:sz="4" w:space="0" w:color="auto"/>
              <w:right w:val="nil"/>
            </w:tcBorders>
            <w:hideMark/>
          </w:tcPr>
          <w:p w14:paraId="534795A4" w14:textId="77777777" w:rsidR="00FC397D" w:rsidRPr="008528DC" w:rsidRDefault="00D90D0E">
            <w:pPr>
              <w:jc w:val="center"/>
              <w:rPr>
                <w:rFonts w:cs="Arial"/>
                <w:szCs w:val="22"/>
              </w:rPr>
            </w:pPr>
            <w:r w:rsidRPr="008528DC">
              <w:rPr>
                <w:rFonts w:cs="Arial"/>
                <w:szCs w:val="22"/>
              </w:rPr>
              <w:t>/</w:t>
            </w:r>
          </w:p>
        </w:tc>
        <w:tc>
          <w:tcPr>
            <w:tcW w:w="270" w:type="dxa"/>
            <w:gridSpan w:val="2"/>
          </w:tcPr>
          <w:p w14:paraId="7C4499CE"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6ECD5CE2" w14:textId="77777777" w:rsidR="00FC397D" w:rsidRPr="008528DC" w:rsidRDefault="00FC397D">
            <w:pPr>
              <w:rPr>
                <w:rFonts w:cs="Arial"/>
                <w:szCs w:val="22"/>
              </w:rPr>
            </w:pPr>
          </w:p>
        </w:tc>
        <w:tc>
          <w:tcPr>
            <w:tcW w:w="270" w:type="dxa"/>
          </w:tcPr>
          <w:p w14:paraId="57713D6A" w14:textId="77777777" w:rsidR="00FC397D" w:rsidRPr="008528DC" w:rsidRDefault="00FC397D">
            <w:pPr>
              <w:rPr>
                <w:rFonts w:cs="Arial"/>
                <w:szCs w:val="22"/>
              </w:rPr>
            </w:pPr>
          </w:p>
        </w:tc>
        <w:tc>
          <w:tcPr>
            <w:tcW w:w="6660" w:type="dxa"/>
            <w:hideMark/>
          </w:tcPr>
          <w:p w14:paraId="2E4DFA54" w14:textId="3769C2B2" w:rsidR="00FC397D" w:rsidRPr="008528DC" w:rsidRDefault="00D90D0E">
            <w:pPr>
              <w:rPr>
                <w:rFonts w:cs="Arial"/>
                <w:szCs w:val="22"/>
              </w:rPr>
            </w:pPr>
            <w:r w:rsidRPr="008528DC">
              <w:rPr>
                <w:rFonts w:cs="Arial"/>
                <w:szCs w:val="22"/>
              </w:rPr>
              <w:t>Literature I</w:t>
            </w:r>
          </w:p>
        </w:tc>
        <w:tc>
          <w:tcPr>
            <w:tcW w:w="900" w:type="dxa"/>
            <w:hideMark/>
          </w:tcPr>
          <w:p w14:paraId="008934CC" w14:textId="77777777" w:rsidR="00FC397D" w:rsidRPr="008528DC" w:rsidRDefault="00D90D0E">
            <w:pPr>
              <w:jc w:val="center"/>
              <w:rPr>
                <w:rFonts w:cs="Arial"/>
                <w:szCs w:val="22"/>
              </w:rPr>
            </w:pPr>
            <w:r w:rsidRPr="008528DC">
              <w:rPr>
                <w:rFonts w:cs="Arial"/>
                <w:szCs w:val="22"/>
              </w:rPr>
              <w:t>3</w:t>
            </w:r>
          </w:p>
        </w:tc>
      </w:tr>
      <w:tr w:rsidR="00FC397D" w:rsidRPr="008528DC" w14:paraId="5DF05812" w14:textId="77777777" w:rsidTr="0080163F">
        <w:trPr>
          <w:jc w:val="center"/>
        </w:trPr>
        <w:tc>
          <w:tcPr>
            <w:tcW w:w="1908" w:type="dxa"/>
            <w:gridSpan w:val="2"/>
            <w:tcBorders>
              <w:top w:val="nil"/>
              <w:left w:val="nil"/>
              <w:bottom w:val="single" w:sz="4" w:space="0" w:color="auto"/>
              <w:right w:val="nil"/>
            </w:tcBorders>
            <w:hideMark/>
          </w:tcPr>
          <w:p w14:paraId="68B2F71D" w14:textId="77777777" w:rsidR="00FC397D" w:rsidRPr="008528DC" w:rsidRDefault="00D90D0E">
            <w:pPr>
              <w:jc w:val="center"/>
              <w:rPr>
                <w:rFonts w:cs="Arial"/>
                <w:szCs w:val="22"/>
              </w:rPr>
            </w:pPr>
            <w:r w:rsidRPr="008528DC">
              <w:rPr>
                <w:rFonts w:cs="Arial"/>
                <w:szCs w:val="22"/>
              </w:rPr>
              <w:t>/</w:t>
            </w:r>
          </w:p>
        </w:tc>
        <w:tc>
          <w:tcPr>
            <w:tcW w:w="270" w:type="dxa"/>
            <w:gridSpan w:val="2"/>
          </w:tcPr>
          <w:p w14:paraId="34BEF62E"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1CF70E64" w14:textId="77777777" w:rsidR="00FC397D" w:rsidRPr="008528DC" w:rsidRDefault="00FC397D">
            <w:pPr>
              <w:rPr>
                <w:rFonts w:cs="Arial"/>
                <w:szCs w:val="22"/>
              </w:rPr>
            </w:pPr>
          </w:p>
        </w:tc>
        <w:tc>
          <w:tcPr>
            <w:tcW w:w="270" w:type="dxa"/>
          </w:tcPr>
          <w:p w14:paraId="4CEFD756" w14:textId="77777777" w:rsidR="00FC397D" w:rsidRPr="008528DC" w:rsidRDefault="00FC397D">
            <w:pPr>
              <w:rPr>
                <w:rFonts w:cs="Arial"/>
                <w:szCs w:val="22"/>
              </w:rPr>
            </w:pPr>
          </w:p>
        </w:tc>
        <w:tc>
          <w:tcPr>
            <w:tcW w:w="6660" w:type="dxa"/>
            <w:hideMark/>
          </w:tcPr>
          <w:p w14:paraId="2824E33F" w14:textId="6F5F01A0" w:rsidR="00FC397D" w:rsidRPr="008528DC" w:rsidRDefault="00D90D0E">
            <w:pPr>
              <w:rPr>
                <w:rFonts w:cs="Arial"/>
                <w:szCs w:val="22"/>
              </w:rPr>
            </w:pPr>
            <w:r w:rsidRPr="008528DC">
              <w:rPr>
                <w:rFonts w:cs="Arial"/>
                <w:szCs w:val="22"/>
              </w:rPr>
              <w:t>Literature II</w:t>
            </w:r>
          </w:p>
        </w:tc>
        <w:tc>
          <w:tcPr>
            <w:tcW w:w="900" w:type="dxa"/>
            <w:hideMark/>
          </w:tcPr>
          <w:p w14:paraId="2A2EBC08" w14:textId="77777777" w:rsidR="00FC397D" w:rsidRPr="008528DC" w:rsidRDefault="00D90D0E">
            <w:pPr>
              <w:jc w:val="center"/>
              <w:rPr>
                <w:rFonts w:cs="Arial"/>
                <w:szCs w:val="22"/>
              </w:rPr>
            </w:pPr>
            <w:r w:rsidRPr="008528DC">
              <w:rPr>
                <w:rFonts w:cs="Arial"/>
                <w:szCs w:val="22"/>
              </w:rPr>
              <w:t>3</w:t>
            </w:r>
          </w:p>
        </w:tc>
      </w:tr>
      <w:tr w:rsidR="00FC397D" w:rsidRPr="0080163F" w14:paraId="698A258C" w14:textId="77777777" w:rsidTr="0080163F">
        <w:trPr>
          <w:jc w:val="center"/>
        </w:trPr>
        <w:tc>
          <w:tcPr>
            <w:tcW w:w="1908" w:type="dxa"/>
            <w:gridSpan w:val="2"/>
            <w:tcBorders>
              <w:top w:val="nil"/>
              <w:left w:val="nil"/>
              <w:bottom w:val="single" w:sz="4" w:space="0" w:color="auto"/>
              <w:right w:val="nil"/>
            </w:tcBorders>
            <w:hideMark/>
          </w:tcPr>
          <w:p w14:paraId="686F8A38" w14:textId="77777777" w:rsidR="00FC397D" w:rsidRPr="008528DC" w:rsidRDefault="00D90D0E">
            <w:pPr>
              <w:jc w:val="center"/>
              <w:rPr>
                <w:rFonts w:cs="Arial"/>
                <w:szCs w:val="22"/>
              </w:rPr>
            </w:pPr>
            <w:r w:rsidRPr="008528DC">
              <w:rPr>
                <w:rFonts w:cs="Arial"/>
                <w:szCs w:val="22"/>
              </w:rPr>
              <w:t>/</w:t>
            </w:r>
          </w:p>
        </w:tc>
        <w:tc>
          <w:tcPr>
            <w:tcW w:w="270" w:type="dxa"/>
            <w:gridSpan w:val="2"/>
          </w:tcPr>
          <w:p w14:paraId="1A1684D3"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6CF25D81" w14:textId="2297EA41" w:rsidR="00FC397D" w:rsidRPr="0080163F" w:rsidRDefault="00F668AD">
            <w:pPr>
              <w:rPr>
                <w:rFonts w:cs="Arial"/>
                <w:szCs w:val="22"/>
                <w:highlight w:val="red"/>
              </w:rPr>
            </w:pPr>
            <w:r w:rsidRPr="0080163F">
              <w:rPr>
                <w:rFonts w:cs="Arial"/>
                <w:szCs w:val="22"/>
                <w:highlight w:val="red"/>
              </w:rPr>
              <w:t>PSY 230</w:t>
            </w:r>
          </w:p>
        </w:tc>
        <w:tc>
          <w:tcPr>
            <w:tcW w:w="270" w:type="dxa"/>
          </w:tcPr>
          <w:p w14:paraId="28FA0950" w14:textId="77777777" w:rsidR="00FC397D" w:rsidRPr="0080163F" w:rsidRDefault="00FC397D">
            <w:pPr>
              <w:rPr>
                <w:rFonts w:cs="Arial"/>
                <w:szCs w:val="22"/>
                <w:highlight w:val="red"/>
              </w:rPr>
            </w:pPr>
          </w:p>
        </w:tc>
        <w:tc>
          <w:tcPr>
            <w:tcW w:w="6660" w:type="dxa"/>
            <w:hideMark/>
          </w:tcPr>
          <w:p w14:paraId="1B4407D3" w14:textId="2EFA6009" w:rsidR="00FC397D" w:rsidRPr="0080163F" w:rsidRDefault="00F668AD" w:rsidP="009E6738">
            <w:pPr>
              <w:rPr>
                <w:rFonts w:cs="Arial"/>
                <w:szCs w:val="22"/>
                <w:highlight w:val="red"/>
              </w:rPr>
            </w:pPr>
            <w:r w:rsidRPr="0080163F">
              <w:rPr>
                <w:rFonts w:cs="Arial"/>
                <w:szCs w:val="22"/>
                <w:highlight w:val="red"/>
              </w:rPr>
              <w:t>Developmental Psychology</w:t>
            </w:r>
          </w:p>
        </w:tc>
        <w:tc>
          <w:tcPr>
            <w:tcW w:w="900" w:type="dxa"/>
            <w:hideMark/>
          </w:tcPr>
          <w:p w14:paraId="1BECE140" w14:textId="77777777" w:rsidR="00FC397D" w:rsidRPr="0080163F" w:rsidRDefault="00D90D0E">
            <w:pPr>
              <w:jc w:val="center"/>
              <w:rPr>
                <w:rFonts w:cs="Arial"/>
                <w:szCs w:val="22"/>
                <w:highlight w:val="red"/>
              </w:rPr>
            </w:pPr>
            <w:r w:rsidRPr="0080163F">
              <w:rPr>
                <w:rFonts w:cs="Arial"/>
                <w:szCs w:val="22"/>
                <w:highlight w:val="red"/>
              </w:rPr>
              <w:t>3</w:t>
            </w:r>
          </w:p>
        </w:tc>
      </w:tr>
      <w:tr w:rsidR="00FC397D" w:rsidRPr="008528DC" w14:paraId="6C379E85" w14:textId="77777777" w:rsidTr="0080163F">
        <w:trPr>
          <w:jc w:val="center"/>
        </w:trPr>
        <w:tc>
          <w:tcPr>
            <w:tcW w:w="1908" w:type="dxa"/>
            <w:gridSpan w:val="2"/>
            <w:tcBorders>
              <w:top w:val="nil"/>
              <w:left w:val="nil"/>
              <w:bottom w:val="single" w:sz="4" w:space="0" w:color="auto"/>
              <w:right w:val="nil"/>
            </w:tcBorders>
            <w:hideMark/>
          </w:tcPr>
          <w:p w14:paraId="73CF48C5" w14:textId="77777777" w:rsidR="00FC397D" w:rsidRPr="008528DC" w:rsidRDefault="00D90D0E">
            <w:pPr>
              <w:jc w:val="center"/>
              <w:rPr>
                <w:rFonts w:cs="Arial"/>
                <w:szCs w:val="22"/>
              </w:rPr>
            </w:pPr>
            <w:r w:rsidRPr="008528DC">
              <w:rPr>
                <w:rFonts w:cs="Arial"/>
                <w:szCs w:val="22"/>
              </w:rPr>
              <w:t>/</w:t>
            </w:r>
          </w:p>
        </w:tc>
        <w:tc>
          <w:tcPr>
            <w:tcW w:w="270" w:type="dxa"/>
            <w:gridSpan w:val="2"/>
          </w:tcPr>
          <w:p w14:paraId="72279065"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72DB6302" w14:textId="633B9908" w:rsidR="00FC397D" w:rsidRPr="008528DC" w:rsidRDefault="00F668AD">
            <w:pPr>
              <w:rPr>
                <w:rFonts w:cs="Arial"/>
                <w:szCs w:val="22"/>
                <w:highlight w:val="yellow"/>
              </w:rPr>
            </w:pPr>
            <w:r w:rsidRPr="008528DC">
              <w:rPr>
                <w:rFonts w:cs="Arial"/>
                <w:szCs w:val="22"/>
                <w:highlight w:val="yellow"/>
              </w:rPr>
              <w:t>SOC 200</w:t>
            </w:r>
          </w:p>
        </w:tc>
        <w:tc>
          <w:tcPr>
            <w:tcW w:w="270" w:type="dxa"/>
          </w:tcPr>
          <w:p w14:paraId="6572285A" w14:textId="77777777" w:rsidR="00FC397D" w:rsidRPr="008528DC" w:rsidRDefault="00FC397D">
            <w:pPr>
              <w:rPr>
                <w:rFonts w:cs="Arial"/>
                <w:szCs w:val="22"/>
                <w:highlight w:val="yellow"/>
              </w:rPr>
            </w:pPr>
          </w:p>
        </w:tc>
        <w:tc>
          <w:tcPr>
            <w:tcW w:w="6660" w:type="dxa"/>
            <w:hideMark/>
          </w:tcPr>
          <w:p w14:paraId="678302CC" w14:textId="462A6398" w:rsidR="00FC397D" w:rsidRPr="008528DC" w:rsidRDefault="00F668AD">
            <w:pPr>
              <w:rPr>
                <w:rFonts w:cs="Arial"/>
                <w:szCs w:val="22"/>
                <w:highlight w:val="yellow"/>
              </w:rPr>
            </w:pPr>
            <w:r w:rsidRPr="008528DC">
              <w:rPr>
                <w:rFonts w:cs="Arial"/>
                <w:szCs w:val="22"/>
                <w:highlight w:val="yellow"/>
              </w:rPr>
              <w:t>Principle of Sociology</w:t>
            </w:r>
          </w:p>
        </w:tc>
        <w:tc>
          <w:tcPr>
            <w:tcW w:w="900" w:type="dxa"/>
            <w:hideMark/>
          </w:tcPr>
          <w:p w14:paraId="280F40D9" w14:textId="77777777" w:rsidR="00FC397D" w:rsidRPr="008528DC" w:rsidRDefault="00D90D0E">
            <w:pPr>
              <w:jc w:val="center"/>
              <w:rPr>
                <w:rFonts w:cs="Arial"/>
                <w:szCs w:val="22"/>
                <w:highlight w:val="yellow"/>
              </w:rPr>
            </w:pPr>
            <w:r w:rsidRPr="008528DC">
              <w:rPr>
                <w:rFonts w:cs="Arial"/>
                <w:szCs w:val="22"/>
                <w:highlight w:val="yellow"/>
              </w:rPr>
              <w:t>3</w:t>
            </w:r>
          </w:p>
        </w:tc>
      </w:tr>
      <w:tr w:rsidR="00FC397D" w:rsidRPr="008528DC" w14:paraId="3057EBAC" w14:textId="77777777" w:rsidTr="0080163F">
        <w:trPr>
          <w:trHeight w:val="255"/>
          <w:jc w:val="center"/>
        </w:trPr>
        <w:tc>
          <w:tcPr>
            <w:tcW w:w="1908" w:type="dxa"/>
            <w:gridSpan w:val="2"/>
            <w:tcBorders>
              <w:top w:val="single" w:sz="4" w:space="0" w:color="auto"/>
              <w:left w:val="nil"/>
              <w:bottom w:val="nil"/>
              <w:right w:val="nil"/>
            </w:tcBorders>
          </w:tcPr>
          <w:p w14:paraId="2CC93E6B" w14:textId="77777777" w:rsidR="00FC397D" w:rsidRPr="008528DC" w:rsidRDefault="00FC397D">
            <w:pPr>
              <w:jc w:val="center"/>
              <w:rPr>
                <w:rFonts w:cs="Arial"/>
                <w:szCs w:val="22"/>
              </w:rPr>
            </w:pPr>
          </w:p>
        </w:tc>
        <w:tc>
          <w:tcPr>
            <w:tcW w:w="270" w:type="dxa"/>
            <w:gridSpan w:val="2"/>
          </w:tcPr>
          <w:p w14:paraId="3F6C4A24" w14:textId="77777777" w:rsidR="00FC397D" w:rsidRPr="008528DC" w:rsidRDefault="00FC397D">
            <w:pPr>
              <w:rPr>
                <w:rFonts w:cs="Arial"/>
                <w:szCs w:val="22"/>
              </w:rPr>
            </w:pPr>
          </w:p>
        </w:tc>
        <w:tc>
          <w:tcPr>
            <w:tcW w:w="1170" w:type="dxa"/>
            <w:tcBorders>
              <w:top w:val="single" w:sz="4" w:space="0" w:color="auto"/>
              <w:left w:val="nil"/>
              <w:bottom w:val="nil"/>
              <w:right w:val="nil"/>
            </w:tcBorders>
          </w:tcPr>
          <w:p w14:paraId="3865148E" w14:textId="77777777" w:rsidR="00FC397D" w:rsidRPr="008528DC" w:rsidRDefault="00FC397D">
            <w:pPr>
              <w:rPr>
                <w:rFonts w:cs="Arial"/>
                <w:szCs w:val="22"/>
              </w:rPr>
            </w:pPr>
          </w:p>
        </w:tc>
        <w:tc>
          <w:tcPr>
            <w:tcW w:w="270" w:type="dxa"/>
          </w:tcPr>
          <w:p w14:paraId="18D25E62" w14:textId="77777777" w:rsidR="00FC397D" w:rsidRPr="008528DC" w:rsidRDefault="00FC397D">
            <w:pPr>
              <w:rPr>
                <w:rFonts w:cs="Arial"/>
                <w:szCs w:val="22"/>
              </w:rPr>
            </w:pPr>
          </w:p>
        </w:tc>
        <w:tc>
          <w:tcPr>
            <w:tcW w:w="6660" w:type="dxa"/>
          </w:tcPr>
          <w:p w14:paraId="597BA46D" w14:textId="77777777" w:rsidR="00FC397D" w:rsidRPr="008528DC" w:rsidRDefault="00FC397D">
            <w:pPr>
              <w:rPr>
                <w:rFonts w:cs="Arial"/>
                <w:szCs w:val="22"/>
              </w:rPr>
            </w:pPr>
          </w:p>
        </w:tc>
        <w:tc>
          <w:tcPr>
            <w:tcW w:w="900" w:type="dxa"/>
          </w:tcPr>
          <w:p w14:paraId="775FC6BB" w14:textId="77777777" w:rsidR="00FC397D" w:rsidRPr="008528DC" w:rsidRDefault="00FC397D">
            <w:pPr>
              <w:jc w:val="center"/>
              <w:rPr>
                <w:rFonts w:cs="Arial"/>
                <w:szCs w:val="22"/>
              </w:rPr>
            </w:pPr>
          </w:p>
        </w:tc>
      </w:tr>
      <w:tr w:rsidR="00FC397D" w:rsidRPr="008528DC" w14:paraId="72D643FA" w14:textId="77777777" w:rsidTr="0080163F">
        <w:trPr>
          <w:jc w:val="center"/>
        </w:trPr>
        <w:tc>
          <w:tcPr>
            <w:tcW w:w="1350" w:type="dxa"/>
          </w:tcPr>
          <w:p w14:paraId="37F8E327" w14:textId="77777777" w:rsidR="00FC397D" w:rsidRPr="008528DC" w:rsidRDefault="00FC397D">
            <w:pPr>
              <w:jc w:val="center"/>
              <w:rPr>
                <w:rFonts w:cs="Arial"/>
                <w:b/>
                <w:szCs w:val="22"/>
              </w:rPr>
            </w:pPr>
          </w:p>
        </w:tc>
        <w:tc>
          <w:tcPr>
            <w:tcW w:w="630" w:type="dxa"/>
            <w:gridSpan w:val="2"/>
          </w:tcPr>
          <w:p w14:paraId="622F1573" w14:textId="77777777" w:rsidR="00FC397D" w:rsidRPr="008528DC" w:rsidRDefault="00FC397D">
            <w:pPr>
              <w:jc w:val="center"/>
              <w:rPr>
                <w:rFonts w:cs="Arial"/>
                <w:b/>
                <w:szCs w:val="22"/>
              </w:rPr>
            </w:pPr>
          </w:p>
        </w:tc>
        <w:tc>
          <w:tcPr>
            <w:tcW w:w="9198" w:type="dxa"/>
            <w:gridSpan w:val="5"/>
            <w:hideMark/>
          </w:tcPr>
          <w:p w14:paraId="4356C527" w14:textId="77777777" w:rsidR="00FC397D" w:rsidRPr="008528DC" w:rsidRDefault="00D90D0E">
            <w:pPr>
              <w:jc w:val="center"/>
              <w:rPr>
                <w:rFonts w:cs="Arial"/>
                <w:b/>
                <w:szCs w:val="22"/>
              </w:rPr>
            </w:pPr>
            <w:r w:rsidRPr="008528DC">
              <w:rPr>
                <w:rFonts w:cs="Arial"/>
                <w:b/>
                <w:szCs w:val="22"/>
              </w:rPr>
              <w:t>Natural Science and Mathematics</w:t>
            </w:r>
          </w:p>
        </w:tc>
      </w:tr>
      <w:tr w:rsidR="00FC397D" w:rsidRPr="008528DC" w14:paraId="3DAC9F3D" w14:textId="77777777" w:rsidTr="0080163F">
        <w:trPr>
          <w:jc w:val="center"/>
        </w:trPr>
        <w:tc>
          <w:tcPr>
            <w:tcW w:w="1908" w:type="dxa"/>
            <w:gridSpan w:val="2"/>
            <w:tcBorders>
              <w:top w:val="nil"/>
              <w:left w:val="nil"/>
              <w:bottom w:val="single" w:sz="4" w:space="0" w:color="auto"/>
              <w:right w:val="nil"/>
            </w:tcBorders>
            <w:hideMark/>
          </w:tcPr>
          <w:p w14:paraId="20FAD3B8" w14:textId="77777777" w:rsidR="00FC397D" w:rsidRPr="008528DC" w:rsidRDefault="00D90D0E">
            <w:pPr>
              <w:jc w:val="center"/>
              <w:rPr>
                <w:rFonts w:cs="Arial"/>
                <w:szCs w:val="22"/>
              </w:rPr>
            </w:pPr>
            <w:r w:rsidRPr="008528DC">
              <w:rPr>
                <w:rFonts w:cs="Arial"/>
                <w:szCs w:val="22"/>
              </w:rPr>
              <w:t>/</w:t>
            </w:r>
          </w:p>
        </w:tc>
        <w:tc>
          <w:tcPr>
            <w:tcW w:w="270" w:type="dxa"/>
            <w:gridSpan w:val="2"/>
          </w:tcPr>
          <w:p w14:paraId="51990419"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763F0D25" w14:textId="55271C0D" w:rsidR="00FC397D" w:rsidRPr="008528DC" w:rsidRDefault="0080163F">
            <w:pPr>
              <w:rPr>
                <w:rFonts w:cs="Arial"/>
                <w:szCs w:val="22"/>
                <w:highlight w:val="red"/>
              </w:rPr>
            </w:pPr>
            <w:r>
              <w:rPr>
                <w:rFonts w:cs="Arial"/>
                <w:szCs w:val="22"/>
                <w:highlight w:val="red"/>
              </w:rPr>
              <w:t>BIO 141</w:t>
            </w:r>
          </w:p>
        </w:tc>
        <w:tc>
          <w:tcPr>
            <w:tcW w:w="270" w:type="dxa"/>
          </w:tcPr>
          <w:p w14:paraId="6BE82B04" w14:textId="77777777" w:rsidR="00FC397D" w:rsidRPr="008528DC" w:rsidRDefault="00FC397D">
            <w:pPr>
              <w:rPr>
                <w:rFonts w:cs="Arial"/>
                <w:szCs w:val="22"/>
                <w:highlight w:val="red"/>
              </w:rPr>
            </w:pPr>
          </w:p>
        </w:tc>
        <w:tc>
          <w:tcPr>
            <w:tcW w:w="6660" w:type="dxa"/>
            <w:hideMark/>
          </w:tcPr>
          <w:p w14:paraId="44C72BEB" w14:textId="78B9F42C" w:rsidR="00FC397D" w:rsidRPr="008528DC" w:rsidRDefault="00975371">
            <w:pPr>
              <w:rPr>
                <w:rFonts w:cs="Arial"/>
                <w:szCs w:val="22"/>
                <w:highlight w:val="red"/>
              </w:rPr>
            </w:pPr>
            <w:r w:rsidRPr="008528DC">
              <w:rPr>
                <w:rFonts w:cs="Arial"/>
                <w:szCs w:val="22"/>
                <w:highlight w:val="red"/>
              </w:rPr>
              <w:t>Human Anatomy and Physiology I</w:t>
            </w:r>
            <w:r w:rsidR="00D90D0E" w:rsidRPr="008528DC">
              <w:rPr>
                <w:rFonts w:cs="Arial"/>
                <w:szCs w:val="22"/>
                <w:highlight w:val="red"/>
              </w:rPr>
              <w:t xml:space="preserve"> </w:t>
            </w:r>
          </w:p>
        </w:tc>
        <w:tc>
          <w:tcPr>
            <w:tcW w:w="900" w:type="dxa"/>
            <w:hideMark/>
          </w:tcPr>
          <w:p w14:paraId="27ECACC4" w14:textId="77777777" w:rsidR="00FC397D" w:rsidRPr="008528DC" w:rsidRDefault="00D90D0E">
            <w:pPr>
              <w:jc w:val="center"/>
              <w:rPr>
                <w:rFonts w:cs="Arial"/>
                <w:szCs w:val="22"/>
                <w:highlight w:val="red"/>
              </w:rPr>
            </w:pPr>
            <w:r w:rsidRPr="008528DC">
              <w:rPr>
                <w:rFonts w:cs="Arial"/>
                <w:szCs w:val="22"/>
                <w:highlight w:val="red"/>
              </w:rPr>
              <w:t>4</w:t>
            </w:r>
          </w:p>
        </w:tc>
      </w:tr>
      <w:tr w:rsidR="00FC397D" w:rsidRPr="008528DC" w14:paraId="2AA7DBB0" w14:textId="77777777" w:rsidTr="0080163F">
        <w:trPr>
          <w:jc w:val="center"/>
        </w:trPr>
        <w:tc>
          <w:tcPr>
            <w:tcW w:w="1908" w:type="dxa"/>
            <w:gridSpan w:val="2"/>
            <w:tcBorders>
              <w:top w:val="single" w:sz="4" w:space="0" w:color="auto"/>
              <w:left w:val="nil"/>
              <w:bottom w:val="single" w:sz="4" w:space="0" w:color="auto"/>
              <w:right w:val="nil"/>
            </w:tcBorders>
            <w:hideMark/>
          </w:tcPr>
          <w:p w14:paraId="2265BE4E" w14:textId="77777777" w:rsidR="00FC397D" w:rsidRPr="008528DC" w:rsidRDefault="00D90D0E">
            <w:pPr>
              <w:jc w:val="center"/>
              <w:rPr>
                <w:rFonts w:cs="Arial"/>
                <w:szCs w:val="22"/>
              </w:rPr>
            </w:pPr>
            <w:r w:rsidRPr="008528DC">
              <w:rPr>
                <w:rFonts w:cs="Arial"/>
                <w:szCs w:val="22"/>
              </w:rPr>
              <w:t>/</w:t>
            </w:r>
          </w:p>
        </w:tc>
        <w:tc>
          <w:tcPr>
            <w:tcW w:w="270" w:type="dxa"/>
            <w:gridSpan w:val="2"/>
          </w:tcPr>
          <w:p w14:paraId="34427354"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744F31CF" w14:textId="7D2320A5" w:rsidR="00FC397D" w:rsidRPr="0080163F" w:rsidRDefault="00975371">
            <w:pPr>
              <w:rPr>
                <w:rFonts w:cs="Arial"/>
                <w:szCs w:val="22"/>
                <w:highlight w:val="yellow"/>
              </w:rPr>
            </w:pPr>
            <w:r w:rsidRPr="0080163F">
              <w:rPr>
                <w:rFonts w:cs="Arial"/>
                <w:szCs w:val="22"/>
                <w:highlight w:val="yellow"/>
              </w:rPr>
              <w:t>BIO</w:t>
            </w:r>
            <w:r w:rsidR="0080163F">
              <w:rPr>
                <w:rFonts w:cs="Arial"/>
                <w:szCs w:val="22"/>
                <w:highlight w:val="yellow"/>
              </w:rPr>
              <w:t xml:space="preserve"> 142</w:t>
            </w:r>
          </w:p>
        </w:tc>
        <w:tc>
          <w:tcPr>
            <w:tcW w:w="270" w:type="dxa"/>
          </w:tcPr>
          <w:p w14:paraId="1D36B94E" w14:textId="77777777" w:rsidR="00FC397D" w:rsidRPr="0080163F" w:rsidRDefault="00FC397D">
            <w:pPr>
              <w:rPr>
                <w:rFonts w:cs="Arial"/>
                <w:szCs w:val="22"/>
                <w:highlight w:val="yellow"/>
              </w:rPr>
            </w:pPr>
          </w:p>
        </w:tc>
        <w:tc>
          <w:tcPr>
            <w:tcW w:w="6660" w:type="dxa"/>
            <w:hideMark/>
          </w:tcPr>
          <w:p w14:paraId="576F966A" w14:textId="71E5C1E3" w:rsidR="00FC397D" w:rsidRPr="0080163F" w:rsidRDefault="0039274F">
            <w:pPr>
              <w:rPr>
                <w:rFonts w:cs="Arial"/>
                <w:szCs w:val="22"/>
                <w:highlight w:val="yellow"/>
              </w:rPr>
            </w:pPr>
            <w:r>
              <w:rPr>
                <w:rFonts w:cs="Arial"/>
                <w:szCs w:val="22"/>
                <w:vertAlign w:val="superscript"/>
              </w:rPr>
              <w:t>2</w:t>
            </w:r>
            <w:r w:rsidR="00975371" w:rsidRPr="0080163F">
              <w:rPr>
                <w:rFonts w:cs="Arial"/>
                <w:szCs w:val="22"/>
                <w:highlight w:val="yellow"/>
              </w:rPr>
              <w:t>Human Anatomy and Physiology II</w:t>
            </w:r>
          </w:p>
        </w:tc>
        <w:tc>
          <w:tcPr>
            <w:tcW w:w="900" w:type="dxa"/>
            <w:hideMark/>
          </w:tcPr>
          <w:p w14:paraId="6EEA395F" w14:textId="77777777" w:rsidR="00FC397D" w:rsidRPr="0080163F" w:rsidRDefault="00D90D0E">
            <w:pPr>
              <w:jc w:val="center"/>
              <w:rPr>
                <w:rFonts w:cs="Arial"/>
                <w:szCs w:val="22"/>
                <w:highlight w:val="yellow"/>
              </w:rPr>
            </w:pPr>
            <w:r w:rsidRPr="0080163F">
              <w:rPr>
                <w:rFonts w:cs="Arial"/>
                <w:szCs w:val="22"/>
                <w:highlight w:val="yellow"/>
              </w:rPr>
              <w:t>4</w:t>
            </w:r>
          </w:p>
        </w:tc>
      </w:tr>
      <w:tr w:rsidR="00FC397D" w:rsidRPr="008528DC" w14:paraId="1EE2A32F" w14:textId="77777777" w:rsidTr="0080163F">
        <w:trPr>
          <w:jc w:val="center"/>
        </w:trPr>
        <w:tc>
          <w:tcPr>
            <w:tcW w:w="1908" w:type="dxa"/>
            <w:gridSpan w:val="2"/>
            <w:tcBorders>
              <w:top w:val="single" w:sz="4" w:space="0" w:color="auto"/>
              <w:left w:val="nil"/>
              <w:bottom w:val="single" w:sz="4" w:space="0" w:color="auto"/>
              <w:right w:val="nil"/>
            </w:tcBorders>
            <w:hideMark/>
          </w:tcPr>
          <w:p w14:paraId="04A3B141" w14:textId="77777777" w:rsidR="00FC397D" w:rsidRPr="008528DC" w:rsidRDefault="00D90D0E">
            <w:pPr>
              <w:jc w:val="center"/>
              <w:rPr>
                <w:rFonts w:cs="Arial"/>
                <w:szCs w:val="22"/>
              </w:rPr>
            </w:pPr>
            <w:r w:rsidRPr="008528DC">
              <w:rPr>
                <w:rFonts w:cs="Arial"/>
                <w:szCs w:val="22"/>
              </w:rPr>
              <w:t>/</w:t>
            </w:r>
          </w:p>
        </w:tc>
        <w:tc>
          <w:tcPr>
            <w:tcW w:w="270" w:type="dxa"/>
            <w:gridSpan w:val="2"/>
          </w:tcPr>
          <w:p w14:paraId="16D3B493"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52C33A73" w14:textId="31A0BA1A" w:rsidR="00FC397D" w:rsidRPr="00B5384D" w:rsidRDefault="00B5384D">
            <w:pPr>
              <w:rPr>
                <w:rFonts w:cs="Arial"/>
                <w:szCs w:val="22"/>
                <w:highlight w:val="yellow"/>
              </w:rPr>
            </w:pPr>
            <w:r w:rsidRPr="00B5384D">
              <w:rPr>
                <w:rFonts w:cs="Arial"/>
                <w:szCs w:val="22"/>
                <w:highlight w:val="yellow"/>
              </w:rPr>
              <w:t>BIO 150</w:t>
            </w:r>
          </w:p>
        </w:tc>
        <w:tc>
          <w:tcPr>
            <w:tcW w:w="270" w:type="dxa"/>
          </w:tcPr>
          <w:p w14:paraId="26A63FD2" w14:textId="77777777" w:rsidR="00FC397D" w:rsidRPr="00B5384D" w:rsidRDefault="00FC397D">
            <w:pPr>
              <w:rPr>
                <w:rFonts w:cs="Arial"/>
                <w:szCs w:val="22"/>
                <w:highlight w:val="yellow"/>
              </w:rPr>
            </w:pPr>
          </w:p>
        </w:tc>
        <w:tc>
          <w:tcPr>
            <w:tcW w:w="6660" w:type="dxa"/>
            <w:hideMark/>
          </w:tcPr>
          <w:p w14:paraId="52EB204C" w14:textId="538C895F" w:rsidR="00FC397D" w:rsidRPr="00B5384D" w:rsidRDefault="00B5384D">
            <w:pPr>
              <w:rPr>
                <w:rFonts w:cs="Arial"/>
                <w:szCs w:val="22"/>
                <w:highlight w:val="yellow"/>
              </w:rPr>
            </w:pPr>
            <w:r w:rsidRPr="00B5384D">
              <w:rPr>
                <w:rFonts w:cs="Arial"/>
                <w:szCs w:val="22"/>
                <w:highlight w:val="yellow"/>
              </w:rPr>
              <w:t>Introductory Microbiology</w:t>
            </w:r>
          </w:p>
        </w:tc>
        <w:tc>
          <w:tcPr>
            <w:tcW w:w="900" w:type="dxa"/>
            <w:hideMark/>
          </w:tcPr>
          <w:p w14:paraId="2142E89D" w14:textId="77777777" w:rsidR="00FC397D" w:rsidRPr="00B5384D" w:rsidRDefault="00D90D0E">
            <w:pPr>
              <w:jc w:val="center"/>
              <w:rPr>
                <w:rFonts w:cs="Arial"/>
                <w:szCs w:val="22"/>
                <w:highlight w:val="yellow"/>
              </w:rPr>
            </w:pPr>
            <w:r w:rsidRPr="00B5384D">
              <w:rPr>
                <w:rFonts w:cs="Arial"/>
                <w:szCs w:val="22"/>
                <w:highlight w:val="yellow"/>
              </w:rPr>
              <w:t>4</w:t>
            </w:r>
          </w:p>
        </w:tc>
      </w:tr>
      <w:tr w:rsidR="00FC397D" w:rsidRPr="008528DC" w14:paraId="629EA8FE" w14:textId="77777777" w:rsidTr="0080163F">
        <w:trPr>
          <w:jc w:val="center"/>
        </w:trPr>
        <w:tc>
          <w:tcPr>
            <w:tcW w:w="1908" w:type="dxa"/>
            <w:gridSpan w:val="2"/>
            <w:tcBorders>
              <w:top w:val="single" w:sz="4" w:space="0" w:color="auto"/>
              <w:left w:val="nil"/>
              <w:bottom w:val="single" w:sz="4" w:space="0" w:color="auto"/>
              <w:right w:val="nil"/>
            </w:tcBorders>
            <w:hideMark/>
          </w:tcPr>
          <w:p w14:paraId="779AF4DF" w14:textId="77777777" w:rsidR="00FC397D" w:rsidRPr="008528DC" w:rsidRDefault="00D90D0E">
            <w:pPr>
              <w:jc w:val="center"/>
              <w:rPr>
                <w:rFonts w:cs="Arial"/>
                <w:szCs w:val="22"/>
              </w:rPr>
            </w:pPr>
            <w:r w:rsidRPr="008528DC">
              <w:rPr>
                <w:rFonts w:cs="Arial"/>
                <w:szCs w:val="22"/>
              </w:rPr>
              <w:t>/</w:t>
            </w:r>
          </w:p>
        </w:tc>
        <w:tc>
          <w:tcPr>
            <w:tcW w:w="270" w:type="dxa"/>
            <w:gridSpan w:val="2"/>
          </w:tcPr>
          <w:p w14:paraId="0EB11510"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3A81B8A4" w14:textId="77777777" w:rsidR="00FC397D" w:rsidRPr="008528DC" w:rsidRDefault="00FC397D">
            <w:pPr>
              <w:rPr>
                <w:rFonts w:cs="Arial"/>
                <w:szCs w:val="22"/>
              </w:rPr>
            </w:pPr>
          </w:p>
        </w:tc>
        <w:tc>
          <w:tcPr>
            <w:tcW w:w="270" w:type="dxa"/>
          </w:tcPr>
          <w:p w14:paraId="1D953D67" w14:textId="77777777" w:rsidR="00FC397D" w:rsidRPr="008528DC" w:rsidRDefault="00FC397D">
            <w:pPr>
              <w:rPr>
                <w:rFonts w:cs="Arial"/>
                <w:szCs w:val="22"/>
              </w:rPr>
            </w:pPr>
          </w:p>
        </w:tc>
        <w:tc>
          <w:tcPr>
            <w:tcW w:w="6660" w:type="dxa"/>
            <w:hideMark/>
          </w:tcPr>
          <w:p w14:paraId="01615963" w14:textId="77777777" w:rsidR="00FC397D" w:rsidRPr="008528DC" w:rsidRDefault="00D90D0E">
            <w:pPr>
              <w:rPr>
                <w:rFonts w:cs="Arial"/>
                <w:szCs w:val="22"/>
              </w:rPr>
            </w:pPr>
            <w:r w:rsidRPr="008528DC">
              <w:rPr>
                <w:rFonts w:cs="Arial"/>
                <w:szCs w:val="22"/>
              </w:rPr>
              <w:t xml:space="preserve">Natural Lab Science </w:t>
            </w:r>
          </w:p>
        </w:tc>
        <w:tc>
          <w:tcPr>
            <w:tcW w:w="900" w:type="dxa"/>
            <w:hideMark/>
          </w:tcPr>
          <w:p w14:paraId="0EAECA97" w14:textId="77777777" w:rsidR="00FC397D" w:rsidRPr="008528DC" w:rsidRDefault="00D90D0E">
            <w:pPr>
              <w:jc w:val="center"/>
              <w:rPr>
                <w:rFonts w:cs="Arial"/>
                <w:szCs w:val="22"/>
              </w:rPr>
            </w:pPr>
            <w:r w:rsidRPr="008528DC">
              <w:rPr>
                <w:rFonts w:cs="Arial"/>
                <w:szCs w:val="22"/>
              </w:rPr>
              <w:t>4</w:t>
            </w:r>
          </w:p>
        </w:tc>
      </w:tr>
      <w:tr w:rsidR="00FC397D" w:rsidRPr="008528DC" w14:paraId="3B1F3657" w14:textId="77777777" w:rsidTr="0080163F">
        <w:trPr>
          <w:jc w:val="center"/>
        </w:trPr>
        <w:tc>
          <w:tcPr>
            <w:tcW w:w="1908" w:type="dxa"/>
            <w:gridSpan w:val="2"/>
            <w:tcBorders>
              <w:top w:val="single" w:sz="4" w:space="0" w:color="auto"/>
              <w:left w:val="nil"/>
              <w:bottom w:val="single" w:sz="4" w:space="0" w:color="auto"/>
              <w:right w:val="nil"/>
            </w:tcBorders>
            <w:hideMark/>
          </w:tcPr>
          <w:p w14:paraId="7BC60F12" w14:textId="77777777" w:rsidR="00FC397D" w:rsidRPr="008528DC" w:rsidRDefault="00D90D0E">
            <w:pPr>
              <w:jc w:val="center"/>
              <w:rPr>
                <w:rFonts w:cs="Arial"/>
                <w:szCs w:val="22"/>
              </w:rPr>
            </w:pPr>
            <w:r w:rsidRPr="008528DC">
              <w:rPr>
                <w:rFonts w:cs="Arial"/>
                <w:szCs w:val="22"/>
              </w:rPr>
              <w:t>/</w:t>
            </w:r>
          </w:p>
        </w:tc>
        <w:tc>
          <w:tcPr>
            <w:tcW w:w="270" w:type="dxa"/>
            <w:gridSpan w:val="2"/>
          </w:tcPr>
          <w:p w14:paraId="783D122F"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59EF7D99" w14:textId="77777777" w:rsidR="00FC397D" w:rsidRPr="008528DC" w:rsidRDefault="00FC397D">
            <w:pPr>
              <w:rPr>
                <w:rFonts w:cs="Arial"/>
                <w:szCs w:val="22"/>
              </w:rPr>
            </w:pPr>
          </w:p>
        </w:tc>
        <w:tc>
          <w:tcPr>
            <w:tcW w:w="270" w:type="dxa"/>
          </w:tcPr>
          <w:p w14:paraId="53B23F68" w14:textId="77777777" w:rsidR="00FC397D" w:rsidRPr="008528DC" w:rsidRDefault="00FC397D">
            <w:pPr>
              <w:rPr>
                <w:rFonts w:cs="Arial"/>
                <w:szCs w:val="22"/>
              </w:rPr>
            </w:pPr>
          </w:p>
        </w:tc>
        <w:tc>
          <w:tcPr>
            <w:tcW w:w="6660" w:type="dxa"/>
            <w:hideMark/>
          </w:tcPr>
          <w:p w14:paraId="7837570A" w14:textId="77777777" w:rsidR="00FC397D" w:rsidRPr="008528DC" w:rsidRDefault="00D90D0E">
            <w:pPr>
              <w:rPr>
                <w:rFonts w:cs="Arial"/>
                <w:szCs w:val="22"/>
              </w:rPr>
            </w:pPr>
            <w:r w:rsidRPr="008528DC">
              <w:rPr>
                <w:rFonts w:cs="Arial"/>
                <w:szCs w:val="22"/>
              </w:rPr>
              <w:t xml:space="preserve">Natural Lab Science </w:t>
            </w:r>
          </w:p>
        </w:tc>
        <w:tc>
          <w:tcPr>
            <w:tcW w:w="900" w:type="dxa"/>
            <w:hideMark/>
          </w:tcPr>
          <w:p w14:paraId="7E1307CD" w14:textId="77777777" w:rsidR="00FC397D" w:rsidRPr="008528DC" w:rsidRDefault="00D90D0E">
            <w:pPr>
              <w:jc w:val="center"/>
              <w:rPr>
                <w:rFonts w:cs="Arial"/>
                <w:szCs w:val="22"/>
              </w:rPr>
            </w:pPr>
            <w:r w:rsidRPr="008528DC">
              <w:rPr>
                <w:rFonts w:cs="Arial"/>
                <w:szCs w:val="22"/>
              </w:rPr>
              <w:t>4</w:t>
            </w:r>
          </w:p>
        </w:tc>
      </w:tr>
      <w:tr w:rsidR="008437A9" w:rsidRPr="008528DC" w14:paraId="165FB2FE" w14:textId="77777777" w:rsidTr="0080163F">
        <w:trPr>
          <w:jc w:val="center"/>
        </w:trPr>
        <w:tc>
          <w:tcPr>
            <w:tcW w:w="1908" w:type="dxa"/>
            <w:gridSpan w:val="2"/>
            <w:tcBorders>
              <w:top w:val="single" w:sz="4" w:space="0" w:color="auto"/>
              <w:left w:val="nil"/>
              <w:bottom w:val="single" w:sz="4" w:space="0" w:color="auto"/>
              <w:right w:val="nil"/>
            </w:tcBorders>
          </w:tcPr>
          <w:p w14:paraId="37746C9E" w14:textId="77777777" w:rsidR="008437A9" w:rsidRPr="008528DC" w:rsidRDefault="008437A9">
            <w:pPr>
              <w:jc w:val="center"/>
              <w:rPr>
                <w:rFonts w:cs="Arial"/>
                <w:szCs w:val="22"/>
              </w:rPr>
            </w:pPr>
          </w:p>
          <w:p w14:paraId="0877A80B" w14:textId="77777777" w:rsidR="008437A9" w:rsidRPr="008528DC" w:rsidRDefault="008437A9">
            <w:pPr>
              <w:jc w:val="center"/>
              <w:rPr>
                <w:rFonts w:cs="Arial"/>
                <w:szCs w:val="22"/>
              </w:rPr>
            </w:pPr>
            <w:r w:rsidRPr="008528DC">
              <w:rPr>
                <w:rFonts w:cs="Arial"/>
                <w:szCs w:val="22"/>
              </w:rPr>
              <w:t>/</w:t>
            </w:r>
          </w:p>
        </w:tc>
        <w:tc>
          <w:tcPr>
            <w:tcW w:w="270" w:type="dxa"/>
            <w:gridSpan w:val="2"/>
          </w:tcPr>
          <w:p w14:paraId="71765BC6" w14:textId="77777777" w:rsidR="008437A9" w:rsidRPr="008528DC" w:rsidRDefault="008437A9">
            <w:pPr>
              <w:rPr>
                <w:rFonts w:cs="Arial"/>
                <w:szCs w:val="22"/>
              </w:rPr>
            </w:pPr>
          </w:p>
        </w:tc>
        <w:tc>
          <w:tcPr>
            <w:tcW w:w="1170" w:type="dxa"/>
            <w:tcBorders>
              <w:top w:val="single" w:sz="4" w:space="0" w:color="auto"/>
              <w:left w:val="nil"/>
              <w:bottom w:val="single" w:sz="4" w:space="0" w:color="auto"/>
              <w:right w:val="nil"/>
            </w:tcBorders>
          </w:tcPr>
          <w:p w14:paraId="64ABBA75" w14:textId="77777777" w:rsidR="008437A9" w:rsidRPr="008528DC" w:rsidRDefault="008437A9">
            <w:pPr>
              <w:rPr>
                <w:rFonts w:cs="Arial"/>
                <w:szCs w:val="22"/>
              </w:rPr>
            </w:pPr>
          </w:p>
        </w:tc>
        <w:tc>
          <w:tcPr>
            <w:tcW w:w="270" w:type="dxa"/>
          </w:tcPr>
          <w:p w14:paraId="2B1CFA57" w14:textId="77777777" w:rsidR="008437A9" w:rsidRPr="008528DC" w:rsidRDefault="008437A9">
            <w:pPr>
              <w:rPr>
                <w:rFonts w:cs="Arial"/>
                <w:szCs w:val="22"/>
              </w:rPr>
            </w:pPr>
          </w:p>
        </w:tc>
        <w:tc>
          <w:tcPr>
            <w:tcW w:w="6660" w:type="dxa"/>
            <w:hideMark/>
          </w:tcPr>
          <w:p w14:paraId="3E62F7FF" w14:textId="44455447" w:rsidR="008437A9" w:rsidRPr="008528DC" w:rsidRDefault="00B35AD0" w:rsidP="008437A9">
            <w:pPr>
              <w:rPr>
                <w:szCs w:val="22"/>
              </w:rPr>
            </w:pPr>
            <w:r>
              <w:rPr>
                <w:szCs w:val="22"/>
              </w:rPr>
              <w:t>MTH 161</w:t>
            </w:r>
            <w:r w:rsidR="008437A9" w:rsidRPr="008528DC">
              <w:rPr>
                <w:szCs w:val="22"/>
              </w:rPr>
              <w:t xml:space="preserve"> </w:t>
            </w:r>
            <w:r w:rsidR="008437A9" w:rsidRPr="008528DC">
              <w:rPr>
                <w:rStyle w:val="spelle"/>
                <w:szCs w:val="22"/>
              </w:rPr>
              <w:t>Precalculus</w:t>
            </w:r>
            <w:r w:rsidR="008437A9" w:rsidRPr="008528DC">
              <w:rPr>
                <w:szCs w:val="22"/>
              </w:rPr>
              <w:t xml:space="preserve"> I OR</w:t>
            </w:r>
          </w:p>
          <w:p w14:paraId="0B9E7539" w14:textId="66802092" w:rsidR="008437A9" w:rsidRPr="008528DC" w:rsidRDefault="00B35AD0" w:rsidP="008437A9">
            <w:pPr>
              <w:rPr>
                <w:szCs w:val="22"/>
              </w:rPr>
            </w:pPr>
            <w:r>
              <w:rPr>
                <w:szCs w:val="22"/>
              </w:rPr>
              <w:t>MTH 167</w:t>
            </w:r>
            <w:r w:rsidR="008437A9" w:rsidRPr="008528DC">
              <w:rPr>
                <w:szCs w:val="22"/>
              </w:rPr>
              <w:t xml:space="preserve"> </w:t>
            </w:r>
            <w:r w:rsidR="008437A9" w:rsidRPr="008528DC">
              <w:rPr>
                <w:rStyle w:val="spelle"/>
                <w:szCs w:val="22"/>
              </w:rPr>
              <w:t>Precalculus</w:t>
            </w:r>
            <w:r w:rsidR="008437A9" w:rsidRPr="008528DC">
              <w:rPr>
                <w:szCs w:val="22"/>
              </w:rPr>
              <w:t xml:space="preserve"> with Trigonometry</w:t>
            </w:r>
          </w:p>
        </w:tc>
        <w:tc>
          <w:tcPr>
            <w:tcW w:w="900" w:type="dxa"/>
          </w:tcPr>
          <w:p w14:paraId="57A91808" w14:textId="77777777" w:rsidR="008437A9" w:rsidRPr="008528DC" w:rsidRDefault="008437A9" w:rsidP="008437A9">
            <w:pPr>
              <w:jc w:val="center"/>
              <w:rPr>
                <w:szCs w:val="22"/>
              </w:rPr>
            </w:pPr>
            <w:r w:rsidRPr="008528DC">
              <w:rPr>
                <w:szCs w:val="22"/>
              </w:rPr>
              <w:t> </w:t>
            </w:r>
          </w:p>
          <w:p w14:paraId="028A8011" w14:textId="0D0BBD1B" w:rsidR="008437A9" w:rsidRPr="008528DC" w:rsidRDefault="008437A9" w:rsidP="008437A9">
            <w:pPr>
              <w:jc w:val="center"/>
              <w:rPr>
                <w:rFonts w:cs="Arial"/>
                <w:szCs w:val="22"/>
                <w:highlight w:val="yellow"/>
              </w:rPr>
            </w:pPr>
            <w:r w:rsidRPr="008528DC">
              <w:rPr>
                <w:szCs w:val="22"/>
              </w:rPr>
              <w:t>3-4</w:t>
            </w:r>
          </w:p>
        </w:tc>
      </w:tr>
      <w:tr w:rsidR="00FC397D" w:rsidRPr="008528DC" w14:paraId="1A595AC0" w14:textId="77777777" w:rsidTr="0080163F">
        <w:trPr>
          <w:jc w:val="center"/>
        </w:trPr>
        <w:tc>
          <w:tcPr>
            <w:tcW w:w="1908" w:type="dxa"/>
            <w:gridSpan w:val="2"/>
            <w:tcBorders>
              <w:top w:val="single" w:sz="4" w:space="0" w:color="auto"/>
              <w:left w:val="nil"/>
              <w:bottom w:val="single" w:sz="4" w:space="0" w:color="auto"/>
              <w:right w:val="nil"/>
            </w:tcBorders>
            <w:hideMark/>
          </w:tcPr>
          <w:p w14:paraId="70627132" w14:textId="77777777" w:rsidR="00FC397D" w:rsidRPr="008528DC" w:rsidRDefault="00D90D0E">
            <w:pPr>
              <w:jc w:val="center"/>
              <w:rPr>
                <w:rFonts w:cs="Arial"/>
                <w:szCs w:val="22"/>
              </w:rPr>
            </w:pPr>
            <w:r w:rsidRPr="008528DC">
              <w:rPr>
                <w:rFonts w:cs="Arial"/>
                <w:szCs w:val="22"/>
              </w:rPr>
              <w:t>/</w:t>
            </w:r>
          </w:p>
        </w:tc>
        <w:tc>
          <w:tcPr>
            <w:tcW w:w="270" w:type="dxa"/>
            <w:gridSpan w:val="2"/>
          </w:tcPr>
          <w:p w14:paraId="0B9D817B"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hideMark/>
          </w:tcPr>
          <w:p w14:paraId="347CF7F8" w14:textId="13FF949E" w:rsidR="00FC397D" w:rsidRPr="008528DC" w:rsidRDefault="00B35AD0">
            <w:pPr>
              <w:rPr>
                <w:rFonts w:cs="Arial"/>
                <w:szCs w:val="22"/>
              </w:rPr>
            </w:pPr>
            <w:r>
              <w:rPr>
                <w:rFonts w:cs="Arial"/>
                <w:szCs w:val="22"/>
              </w:rPr>
              <w:t>MTH 245</w:t>
            </w:r>
          </w:p>
        </w:tc>
        <w:tc>
          <w:tcPr>
            <w:tcW w:w="270" w:type="dxa"/>
          </w:tcPr>
          <w:p w14:paraId="3941A5FB" w14:textId="77777777" w:rsidR="00FC397D" w:rsidRPr="008528DC" w:rsidRDefault="00FC397D">
            <w:pPr>
              <w:rPr>
                <w:rFonts w:cs="Arial"/>
                <w:szCs w:val="22"/>
              </w:rPr>
            </w:pPr>
          </w:p>
        </w:tc>
        <w:tc>
          <w:tcPr>
            <w:tcW w:w="6660" w:type="dxa"/>
            <w:hideMark/>
          </w:tcPr>
          <w:p w14:paraId="26897390" w14:textId="77777777" w:rsidR="00FC397D" w:rsidRPr="008528DC" w:rsidRDefault="00D90D0E">
            <w:pPr>
              <w:rPr>
                <w:rFonts w:cs="Arial"/>
                <w:szCs w:val="22"/>
              </w:rPr>
            </w:pPr>
            <w:r w:rsidRPr="008528DC">
              <w:rPr>
                <w:rFonts w:cs="Arial"/>
                <w:szCs w:val="22"/>
              </w:rPr>
              <w:t>Statistics</w:t>
            </w:r>
          </w:p>
        </w:tc>
        <w:tc>
          <w:tcPr>
            <w:tcW w:w="900" w:type="dxa"/>
            <w:hideMark/>
          </w:tcPr>
          <w:p w14:paraId="02232BF0" w14:textId="77777777" w:rsidR="00FC397D" w:rsidRPr="008528DC" w:rsidRDefault="00D90D0E">
            <w:pPr>
              <w:jc w:val="center"/>
              <w:rPr>
                <w:rFonts w:cs="Arial"/>
                <w:szCs w:val="22"/>
              </w:rPr>
            </w:pPr>
            <w:r w:rsidRPr="008528DC">
              <w:rPr>
                <w:rFonts w:cs="Arial"/>
                <w:szCs w:val="22"/>
              </w:rPr>
              <w:t>3</w:t>
            </w:r>
          </w:p>
        </w:tc>
      </w:tr>
      <w:tr w:rsidR="00FC397D" w:rsidRPr="008528DC" w14:paraId="4FE33D60" w14:textId="77777777" w:rsidTr="0080163F">
        <w:trPr>
          <w:jc w:val="center"/>
        </w:trPr>
        <w:tc>
          <w:tcPr>
            <w:tcW w:w="1908" w:type="dxa"/>
            <w:gridSpan w:val="2"/>
            <w:tcBorders>
              <w:top w:val="single" w:sz="4" w:space="0" w:color="auto"/>
              <w:left w:val="nil"/>
              <w:bottom w:val="nil"/>
              <w:right w:val="nil"/>
            </w:tcBorders>
          </w:tcPr>
          <w:p w14:paraId="70FB32F1" w14:textId="77777777" w:rsidR="00FC397D" w:rsidRPr="008528DC" w:rsidRDefault="00FC397D">
            <w:pPr>
              <w:jc w:val="center"/>
              <w:rPr>
                <w:rFonts w:cs="Arial"/>
                <w:szCs w:val="22"/>
              </w:rPr>
            </w:pPr>
          </w:p>
        </w:tc>
        <w:tc>
          <w:tcPr>
            <w:tcW w:w="270" w:type="dxa"/>
            <w:gridSpan w:val="2"/>
          </w:tcPr>
          <w:p w14:paraId="6FDE4B6C" w14:textId="77777777" w:rsidR="00FC397D" w:rsidRPr="008528DC" w:rsidRDefault="00FC397D">
            <w:pPr>
              <w:rPr>
                <w:rFonts w:cs="Arial"/>
                <w:szCs w:val="22"/>
              </w:rPr>
            </w:pPr>
          </w:p>
        </w:tc>
        <w:tc>
          <w:tcPr>
            <w:tcW w:w="1170" w:type="dxa"/>
            <w:tcBorders>
              <w:top w:val="single" w:sz="4" w:space="0" w:color="auto"/>
              <w:left w:val="nil"/>
              <w:bottom w:val="nil"/>
              <w:right w:val="nil"/>
            </w:tcBorders>
          </w:tcPr>
          <w:p w14:paraId="3E006273" w14:textId="77777777" w:rsidR="00FC397D" w:rsidRPr="008528DC" w:rsidRDefault="00FC397D">
            <w:pPr>
              <w:rPr>
                <w:rFonts w:cs="Arial"/>
                <w:szCs w:val="22"/>
              </w:rPr>
            </w:pPr>
          </w:p>
        </w:tc>
        <w:tc>
          <w:tcPr>
            <w:tcW w:w="270" w:type="dxa"/>
          </w:tcPr>
          <w:p w14:paraId="2FCDA521" w14:textId="77777777" w:rsidR="00FC397D" w:rsidRPr="008528DC" w:rsidRDefault="00FC397D">
            <w:pPr>
              <w:rPr>
                <w:rFonts w:cs="Arial"/>
                <w:szCs w:val="22"/>
              </w:rPr>
            </w:pPr>
          </w:p>
        </w:tc>
        <w:tc>
          <w:tcPr>
            <w:tcW w:w="6660" w:type="dxa"/>
          </w:tcPr>
          <w:p w14:paraId="7F44A42C" w14:textId="77777777" w:rsidR="00FC397D" w:rsidRPr="008528DC" w:rsidRDefault="00FC397D">
            <w:pPr>
              <w:rPr>
                <w:rFonts w:cs="Arial"/>
                <w:szCs w:val="22"/>
              </w:rPr>
            </w:pPr>
          </w:p>
        </w:tc>
        <w:tc>
          <w:tcPr>
            <w:tcW w:w="900" w:type="dxa"/>
          </w:tcPr>
          <w:p w14:paraId="075B2D3D" w14:textId="77777777" w:rsidR="00FC397D" w:rsidRPr="008528DC" w:rsidRDefault="00FC397D">
            <w:pPr>
              <w:jc w:val="center"/>
              <w:rPr>
                <w:rFonts w:cs="Arial"/>
                <w:szCs w:val="22"/>
              </w:rPr>
            </w:pPr>
          </w:p>
        </w:tc>
      </w:tr>
      <w:tr w:rsidR="00FC397D" w:rsidRPr="008528DC" w14:paraId="560F9DA6" w14:textId="77777777" w:rsidTr="0080163F">
        <w:trPr>
          <w:jc w:val="center"/>
        </w:trPr>
        <w:tc>
          <w:tcPr>
            <w:tcW w:w="1350" w:type="dxa"/>
          </w:tcPr>
          <w:p w14:paraId="5BB658E6" w14:textId="77777777" w:rsidR="00FC397D" w:rsidRPr="008528DC" w:rsidRDefault="00FC397D">
            <w:pPr>
              <w:jc w:val="center"/>
              <w:rPr>
                <w:rFonts w:cs="Arial"/>
                <w:b/>
                <w:szCs w:val="22"/>
              </w:rPr>
            </w:pPr>
          </w:p>
        </w:tc>
        <w:tc>
          <w:tcPr>
            <w:tcW w:w="630" w:type="dxa"/>
            <w:gridSpan w:val="2"/>
          </w:tcPr>
          <w:p w14:paraId="7D7D6543" w14:textId="77777777" w:rsidR="00FC397D" w:rsidRPr="008528DC" w:rsidRDefault="00FC397D">
            <w:pPr>
              <w:jc w:val="center"/>
              <w:rPr>
                <w:rFonts w:cs="Arial"/>
                <w:b/>
                <w:szCs w:val="22"/>
              </w:rPr>
            </w:pPr>
          </w:p>
        </w:tc>
        <w:tc>
          <w:tcPr>
            <w:tcW w:w="9198" w:type="dxa"/>
            <w:gridSpan w:val="5"/>
            <w:hideMark/>
          </w:tcPr>
          <w:p w14:paraId="4EA2C941" w14:textId="77777777" w:rsidR="00FC397D" w:rsidRPr="008528DC" w:rsidRDefault="00D90D0E">
            <w:pPr>
              <w:jc w:val="center"/>
              <w:rPr>
                <w:rFonts w:cs="Arial"/>
                <w:b/>
                <w:szCs w:val="22"/>
              </w:rPr>
            </w:pPr>
            <w:r w:rsidRPr="008528DC">
              <w:rPr>
                <w:rFonts w:cs="Arial"/>
                <w:b/>
                <w:szCs w:val="22"/>
              </w:rPr>
              <w:t>Open Electives</w:t>
            </w:r>
          </w:p>
        </w:tc>
      </w:tr>
      <w:tr w:rsidR="00FC397D" w:rsidRPr="008528DC" w14:paraId="397A9DB1" w14:textId="77777777" w:rsidTr="0080163F">
        <w:trPr>
          <w:jc w:val="center"/>
        </w:trPr>
        <w:tc>
          <w:tcPr>
            <w:tcW w:w="1908" w:type="dxa"/>
            <w:gridSpan w:val="2"/>
            <w:tcBorders>
              <w:top w:val="nil"/>
              <w:left w:val="nil"/>
              <w:bottom w:val="single" w:sz="4" w:space="0" w:color="auto"/>
              <w:right w:val="nil"/>
            </w:tcBorders>
            <w:hideMark/>
          </w:tcPr>
          <w:p w14:paraId="301FDDBF" w14:textId="77777777" w:rsidR="00FC397D" w:rsidRPr="008528DC" w:rsidRDefault="00D90D0E">
            <w:pPr>
              <w:jc w:val="center"/>
              <w:rPr>
                <w:rFonts w:cs="Arial"/>
                <w:szCs w:val="22"/>
              </w:rPr>
            </w:pPr>
            <w:r w:rsidRPr="008528DC">
              <w:rPr>
                <w:rFonts w:cs="Arial"/>
                <w:szCs w:val="22"/>
              </w:rPr>
              <w:t>/</w:t>
            </w:r>
          </w:p>
        </w:tc>
        <w:tc>
          <w:tcPr>
            <w:tcW w:w="270" w:type="dxa"/>
            <w:gridSpan w:val="2"/>
          </w:tcPr>
          <w:p w14:paraId="518AA634" w14:textId="77777777" w:rsidR="00FC397D" w:rsidRPr="008528DC" w:rsidRDefault="00FC397D">
            <w:pPr>
              <w:rPr>
                <w:rFonts w:cs="Arial"/>
                <w:szCs w:val="22"/>
              </w:rPr>
            </w:pPr>
          </w:p>
        </w:tc>
        <w:tc>
          <w:tcPr>
            <w:tcW w:w="1170" w:type="dxa"/>
            <w:tcBorders>
              <w:top w:val="nil"/>
              <w:left w:val="nil"/>
              <w:bottom w:val="single" w:sz="4" w:space="0" w:color="auto"/>
              <w:right w:val="nil"/>
            </w:tcBorders>
          </w:tcPr>
          <w:p w14:paraId="4F16ED1C" w14:textId="77777777" w:rsidR="00FC397D" w:rsidRPr="008528DC" w:rsidRDefault="00FC397D">
            <w:pPr>
              <w:rPr>
                <w:rFonts w:cs="Arial"/>
                <w:szCs w:val="22"/>
                <w:highlight w:val="yellow"/>
              </w:rPr>
            </w:pPr>
          </w:p>
        </w:tc>
        <w:tc>
          <w:tcPr>
            <w:tcW w:w="270" w:type="dxa"/>
          </w:tcPr>
          <w:p w14:paraId="3D932B4E" w14:textId="77777777" w:rsidR="00FC397D" w:rsidRPr="008528DC" w:rsidRDefault="00FC397D">
            <w:pPr>
              <w:rPr>
                <w:rFonts w:cs="Arial"/>
                <w:szCs w:val="22"/>
                <w:highlight w:val="yellow"/>
              </w:rPr>
            </w:pPr>
          </w:p>
        </w:tc>
        <w:tc>
          <w:tcPr>
            <w:tcW w:w="6660" w:type="dxa"/>
            <w:hideMark/>
          </w:tcPr>
          <w:p w14:paraId="51F12AE6" w14:textId="77777777" w:rsidR="00FC397D" w:rsidRPr="008528DC" w:rsidRDefault="009E6738">
            <w:pPr>
              <w:rPr>
                <w:rFonts w:cs="Arial"/>
                <w:szCs w:val="22"/>
                <w:highlight w:val="yellow"/>
              </w:rPr>
            </w:pPr>
            <w:r w:rsidRPr="008528DC">
              <w:rPr>
                <w:rFonts w:cs="Arial"/>
                <w:szCs w:val="22"/>
                <w:highlight w:val="yellow"/>
              </w:rPr>
              <w:t xml:space="preserve">Humanities </w:t>
            </w:r>
            <w:r w:rsidR="00D90D0E" w:rsidRPr="008528DC">
              <w:rPr>
                <w:rFonts w:cs="Arial"/>
                <w:szCs w:val="22"/>
                <w:highlight w:val="yellow"/>
              </w:rPr>
              <w:t>Elective</w:t>
            </w:r>
          </w:p>
        </w:tc>
        <w:tc>
          <w:tcPr>
            <w:tcW w:w="900" w:type="dxa"/>
            <w:hideMark/>
          </w:tcPr>
          <w:p w14:paraId="2C07920C" w14:textId="77777777" w:rsidR="00FC397D" w:rsidRPr="008528DC" w:rsidRDefault="009E6738">
            <w:pPr>
              <w:jc w:val="center"/>
              <w:rPr>
                <w:rFonts w:cs="Arial"/>
                <w:szCs w:val="22"/>
                <w:highlight w:val="yellow"/>
              </w:rPr>
            </w:pPr>
            <w:r w:rsidRPr="008528DC">
              <w:rPr>
                <w:rFonts w:cs="Arial"/>
                <w:szCs w:val="22"/>
                <w:highlight w:val="yellow"/>
              </w:rPr>
              <w:t>3</w:t>
            </w:r>
          </w:p>
        </w:tc>
      </w:tr>
      <w:tr w:rsidR="00FC397D" w:rsidRPr="008528DC" w14:paraId="45C36674" w14:textId="77777777" w:rsidTr="00FC38AD">
        <w:trPr>
          <w:trHeight w:val="305"/>
          <w:jc w:val="center"/>
        </w:trPr>
        <w:tc>
          <w:tcPr>
            <w:tcW w:w="1908" w:type="dxa"/>
            <w:gridSpan w:val="2"/>
            <w:tcBorders>
              <w:top w:val="nil"/>
              <w:left w:val="nil"/>
              <w:bottom w:val="single" w:sz="4" w:space="0" w:color="auto"/>
              <w:right w:val="nil"/>
            </w:tcBorders>
            <w:vAlign w:val="bottom"/>
            <w:hideMark/>
          </w:tcPr>
          <w:p w14:paraId="30006625" w14:textId="77777777" w:rsidR="00FC397D" w:rsidRPr="008528DC" w:rsidRDefault="00D90D0E">
            <w:pPr>
              <w:jc w:val="center"/>
              <w:rPr>
                <w:rFonts w:cs="Arial"/>
                <w:szCs w:val="22"/>
              </w:rPr>
            </w:pPr>
            <w:r w:rsidRPr="008528DC">
              <w:rPr>
                <w:rFonts w:cs="Arial"/>
                <w:szCs w:val="22"/>
              </w:rPr>
              <w:t>/</w:t>
            </w:r>
          </w:p>
        </w:tc>
        <w:tc>
          <w:tcPr>
            <w:tcW w:w="270" w:type="dxa"/>
            <w:gridSpan w:val="2"/>
            <w:vAlign w:val="bottom"/>
          </w:tcPr>
          <w:p w14:paraId="1A5B60ED" w14:textId="77777777" w:rsidR="00FC397D" w:rsidRPr="008528DC" w:rsidRDefault="00FC397D">
            <w:pPr>
              <w:rPr>
                <w:rFonts w:cs="Arial"/>
                <w:szCs w:val="22"/>
              </w:rPr>
            </w:pPr>
          </w:p>
        </w:tc>
        <w:tc>
          <w:tcPr>
            <w:tcW w:w="1170" w:type="dxa"/>
            <w:tcBorders>
              <w:top w:val="nil"/>
              <w:left w:val="nil"/>
              <w:bottom w:val="single" w:sz="4" w:space="0" w:color="auto"/>
              <w:right w:val="nil"/>
            </w:tcBorders>
            <w:vAlign w:val="bottom"/>
          </w:tcPr>
          <w:p w14:paraId="3EA22283" w14:textId="66E04DF9" w:rsidR="00FC397D" w:rsidRPr="00FC38AD" w:rsidRDefault="0080163F">
            <w:pPr>
              <w:rPr>
                <w:rFonts w:cs="Arial"/>
                <w:szCs w:val="22"/>
              </w:rPr>
            </w:pPr>
            <w:r>
              <w:rPr>
                <w:rFonts w:cs="Arial"/>
                <w:szCs w:val="22"/>
                <w:highlight w:val="red"/>
              </w:rPr>
              <w:t xml:space="preserve">NUR 135 </w:t>
            </w:r>
          </w:p>
        </w:tc>
        <w:tc>
          <w:tcPr>
            <w:tcW w:w="270" w:type="dxa"/>
            <w:vAlign w:val="bottom"/>
          </w:tcPr>
          <w:p w14:paraId="6D12E131" w14:textId="77777777" w:rsidR="00FC397D" w:rsidRPr="008528DC" w:rsidRDefault="00FC397D">
            <w:pPr>
              <w:rPr>
                <w:rFonts w:cs="Arial"/>
                <w:szCs w:val="22"/>
                <w:highlight w:val="red"/>
              </w:rPr>
            </w:pPr>
          </w:p>
        </w:tc>
        <w:tc>
          <w:tcPr>
            <w:tcW w:w="6660" w:type="dxa"/>
            <w:vAlign w:val="bottom"/>
            <w:hideMark/>
          </w:tcPr>
          <w:p w14:paraId="0855FA55" w14:textId="7F7BE918" w:rsidR="00B5384D" w:rsidRPr="00FC38AD" w:rsidRDefault="00B5384D" w:rsidP="00975371">
            <w:pPr>
              <w:rPr>
                <w:rFonts w:cs="Arial"/>
                <w:szCs w:val="22"/>
              </w:rPr>
            </w:pPr>
            <w:r>
              <w:rPr>
                <w:rFonts w:cs="Arial"/>
                <w:szCs w:val="22"/>
                <w:highlight w:val="red"/>
              </w:rPr>
              <w:t>Drug Dosage Calculations</w:t>
            </w:r>
            <w:r w:rsidR="00975371" w:rsidRPr="008528DC">
              <w:rPr>
                <w:rFonts w:cs="Arial"/>
                <w:szCs w:val="22"/>
                <w:highlight w:val="red"/>
              </w:rPr>
              <w:t xml:space="preserve"> </w:t>
            </w:r>
          </w:p>
        </w:tc>
        <w:tc>
          <w:tcPr>
            <w:tcW w:w="900" w:type="dxa"/>
            <w:vAlign w:val="bottom"/>
            <w:hideMark/>
          </w:tcPr>
          <w:p w14:paraId="65714726" w14:textId="5F505A75" w:rsidR="00B5384D" w:rsidRPr="008528DC" w:rsidRDefault="00FC38AD" w:rsidP="00FC38AD">
            <w:pPr>
              <w:jc w:val="center"/>
              <w:rPr>
                <w:rFonts w:cs="Arial"/>
                <w:szCs w:val="22"/>
                <w:highlight w:val="red"/>
              </w:rPr>
            </w:pPr>
            <w:r>
              <w:rPr>
                <w:rFonts w:cs="Arial"/>
                <w:szCs w:val="22"/>
                <w:highlight w:val="red"/>
              </w:rPr>
              <w:t>2</w:t>
            </w:r>
          </w:p>
        </w:tc>
      </w:tr>
      <w:tr w:rsidR="00FC397D" w:rsidRPr="008528DC" w14:paraId="781EBAB6" w14:textId="77777777" w:rsidTr="0080163F">
        <w:trPr>
          <w:jc w:val="center"/>
        </w:trPr>
        <w:tc>
          <w:tcPr>
            <w:tcW w:w="1908" w:type="dxa"/>
            <w:gridSpan w:val="2"/>
            <w:tcBorders>
              <w:top w:val="single" w:sz="4" w:space="0" w:color="auto"/>
              <w:left w:val="nil"/>
              <w:bottom w:val="single" w:sz="4" w:space="0" w:color="auto"/>
              <w:right w:val="nil"/>
            </w:tcBorders>
            <w:hideMark/>
          </w:tcPr>
          <w:p w14:paraId="743E4E53" w14:textId="77777777" w:rsidR="00FC397D" w:rsidRPr="008528DC" w:rsidRDefault="00D90D0E">
            <w:pPr>
              <w:jc w:val="center"/>
              <w:rPr>
                <w:rFonts w:cs="Arial"/>
                <w:szCs w:val="22"/>
              </w:rPr>
            </w:pPr>
            <w:r w:rsidRPr="008528DC">
              <w:rPr>
                <w:rFonts w:cs="Arial"/>
                <w:szCs w:val="22"/>
              </w:rPr>
              <w:t>/</w:t>
            </w:r>
          </w:p>
        </w:tc>
        <w:tc>
          <w:tcPr>
            <w:tcW w:w="270" w:type="dxa"/>
            <w:gridSpan w:val="2"/>
          </w:tcPr>
          <w:p w14:paraId="154FAC5C" w14:textId="77777777" w:rsidR="00FC397D" w:rsidRPr="008528DC" w:rsidRDefault="00FC397D">
            <w:pPr>
              <w:rPr>
                <w:rFonts w:cs="Arial"/>
                <w:szCs w:val="22"/>
              </w:rPr>
            </w:pPr>
          </w:p>
        </w:tc>
        <w:tc>
          <w:tcPr>
            <w:tcW w:w="1170" w:type="dxa"/>
            <w:tcBorders>
              <w:top w:val="single" w:sz="4" w:space="0" w:color="auto"/>
              <w:left w:val="nil"/>
              <w:bottom w:val="single" w:sz="4" w:space="0" w:color="auto"/>
              <w:right w:val="nil"/>
            </w:tcBorders>
          </w:tcPr>
          <w:p w14:paraId="2C93EF9C" w14:textId="77777777" w:rsidR="00FC397D" w:rsidRPr="008528DC" w:rsidRDefault="00FC397D">
            <w:pPr>
              <w:rPr>
                <w:rFonts w:cs="Arial"/>
                <w:szCs w:val="22"/>
              </w:rPr>
            </w:pPr>
          </w:p>
        </w:tc>
        <w:tc>
          <w:tcPr>
            <w:tcW w:w="270" w:type="dxa"/>
          </w:tcPr>
          <w:p w14:paraId="425BF143" w14:textId="77777777" w:rsidR="00FC397D" w:rsidRPr="008528DC" w:rsidRDefault="00FC397D">
            <w:pPr>
              <w:rPr>
                <w:rFonts w:cs="Arial"/>
                <w:szCs w:val="22"/>
              </w:rPr>
            </w:pPr>
          </w:p>
        </w:tc>
        <w:tc>
          <w:tcPr>
            <w:tcW w:w="6660" w:type="dxa"/>
            <w:hideMark/>
          </w:tcPr>
          <w:p w14:paraId="5C437D04" w14:textId="77777777" w:rsidR="00FC397D" w:rsidRPr="008528DC" w:rsidRDefault="00D90D0E">
            <w:pPr>
              <w:rPr>
                <w:rFonts w:cs="Arial"/>
                <w:szCs w:val="22"/>
              </w:rPr>
            </w:pPr>
            <w:r w:rsidRPr="008528DC">
              <w:rPr>
                <w:rFonts w:cs="Arial"/>
                <w:szCs w:val="22"/>
              </w:rPr>
              <w:t>Approved Elective or Field Requirements</w:t>
            </w:r>
          </w:p>
        </w:tc>
        <w:tc>
          <w:tcPr>
            <w:tcW w:w="900" w:type="dxa"/>
            <w:hideMark/>
          </w:tcPr>
          <w:p w14:paraId="241FEEF4" w14:textId="77777777" w:rsidR="00FC397D" w:rsidRPr="008528DC" w:rsidRDefault="00D90D0E">
            <w:pPr>
              <w:jc w:val="center"/>
              <w:rPr>
                <w:rFonts w:cs="Arial"/>
                <w:szCs w:val="22"/>
              </w:rPr>
            </w:pPr>
            <w:r w:rsidRPr="008528DC">
              <w:rPr>
                <w:rFonts w:cs="Arial"/>
                <w:szCs w:val="22"/>
              </w:rPr>
              <w:t>2-4</w:t>
            </w:r>
          </w:p>
        </w:tc>
      </w:tr>
      <w:tr w:rsidR="00FC397D" w:rsidRPr="008528DC" w14:paraId="762EA110" w14:textId="77777777" w:rsidTr="0080163F">
        <w:trPr>
          <w:jc w:val="center"/>
        </w:trPr>
        <w:tc>
          <w:tcPr>
            <w:tcW w:w="1908" w:type="dxa"/>
            <w:gridSpan w:val="2"/>
            <w:tcBorders>
              <w:top w:val="single" w:sz="4" w:space="0" w:color="auto"/>
              <w:left w:val="nil"/>
              <w:bottom w:val="nil"/>
              <w:right w:val="nil"/>
            </w:tcBorders>
          </w:tcPr>
          <w:p w14:paraId="4DEDE189" w14:textId="77777777" w:rsidR="00FC397D" w:rsidRPr="008528DC" w:rsidRDefault="00FC397D">
            <w:pPr>
              <w:jc w:val="center"/>
              <w:rPr>
                <w:rFonts w:cs="Arial"/>
                <w:szCs w:val="22"/>
              </w:rPr>
            </w:pPr>
          </w:p>
        </w:tc>
        <w:tc>
          <w:tcPr>
            <w:tcW w:w="270" w:type="dxa"/>
            <w:gridSpan w:val="2"/>
          </w:tcPr>
          <w:p w14:paraId="39F223B4" w14:textId="77777777" w:rsidR="00FC397D" w:rsidRPr="008528DC" w:rsidRDefault="00FC397D">
            <w:pPr>
              <w:rPr>
                <w:rFonts w:cs="Arial"/>
                <w:szCs w:val="22"/>
              </w:rPr>
            </w:pPr>
          </w:p>
        </w:tc>
        <w:tc>
          <w:tcPr>
            <w:tcW w:w="1170" w:type="dxa"/>
            <w:tcBorders>
              <w:top w:val="single" w:sz="4" w:space="0" w:color="auto"/>
              <w:left w:val="nil"/>
              <w:bottom w:val="nil"/>
              <w:right w:val="nil"/>
            </w:tcBorders>
          </w:tcPr>
          <w:p w14:paraId="19508F8D" w14:textId="77777777" w:rsidR="00FC397D" w:rsidRPr="008528DC" w:rsidRDefault="00FC397D">
            <w:pPr>
              <w:rPr>
                <w:rFonts w:cs="Arial"/>
                <w:szCs w:val="22"/>
              </w:rPr>
            </w:pPr>
          </w:p>
        </w:tc>
        <w:tc>
          <w:tcPr>
            <w:tcW w:w="270" w:type="dxa"/>
          </w:tcPr>
          <w:p w14:paraId="429FE1EC" w14:textId="77777777" w:rsidR="00FC397D" w:rsidRPr="008528DC" w:rsidRDefault="00FC397D">
            <w:pPr>
              <w:rPr>
                <w:rFonts w:cs="Arial"/>
                <w:szCs w:val="22"/>
              </w:rPr>
            </w:pPr>
          </w:p>
        </w:tc>
        <w:tc>
          <w:tcPr>
            <w:tcW w:w="6660" w:type="dxa"/>
          </w:tcPr>
          <w:p w14:paraId="0AAB0270" w14:textId="77777777" w:rsidR="00FC397D" w:rsidRPr="008528DC" w:rsidRDefault="00FC397D">
            <w:pPr>
              <w:rPr>
                <w:rFonts w:cs="Arial"/>
                <w:szCs w:val="22"/>
              </w:rPr>
            </w:pPr>
          </w:p>
        </w:tc>
        <w:tc>
          <w:tcPr>
            <w:tcW w:w="900" w:type="dxa"/>
          </w:tcPr>
          <w:p w14:paraId="5D894526" w14:textId="77777777" w:rsidR="00FC397D" w:rsidRPr="008528DC" w:rsidRDefault="00FC397D">
            <w:pPr>
              <w:jc w:val="center"/>
              <w:rPr>
                <w:rFonts w:cs="Arial"/>
                <w:szCs w:val="22"/>
              </w:rPr>
            </w:pPr>
          </w:p>
        </w:tc>
      </w:tr>
      <w:tr w:rsidR="00FC397D" w:rsidRPr="008528DC" w14:paraId="493DE6D4" w14:textId="77777777" w:rsidTr="0080163F">
        <w:trPr>
          <w:jc w:val="center"/>
        </w:trPr>
        <w:tc>
          <w:tcPr>
            <w:tcW w:w="1908" w:type="dxa"/>
            <w:gridSpan w:val="2"/>
            <w:hideMark/>
          </w:tcPr>
          <w:p w14:paraId="75E5CFFB" w14:textId="77777777" w:rsidR="00FC397D" w:rsidRPr="008528DC" w:rsidRDefault="00D90D0E">
            <w:pPr>
              <w:jc w:val="center"/>
              <w:rPr>
                <w:rFonts w:cs="Arial"/>
                <w:szCs w:val="22"/>
              </w:rPr>
            </w:pPr>
            <w:r w:rsidRPr="008528DC">
              <w:rPr>
                <w:rFonts w:cs="Arial"/>
                <w:szCs w:val="22"/>
              </w:rPr>
              <w:t>Minimum Credits</w:t>
            </w:r>
          </w:p>
        </w:tc>
        <w:tc>
          <w:tcPr>
            <w:tcW w:w="270" w:type="dxa"/>
            <w:gridSpan w:val="2"/>
          </w:tcPr>
          <w:p w14:paraId="0C68C30D" w14:textId="77777777" w:rsidR="00FC397D" w:rsidRPr="008528DC" w:rsidRDefault="00FC397D">
            <w:pPr>
              <w:rPr>
                <w:rFonts w:cs="Arial"/>
                <w:szCs w:val="22"/>
              </w:rPr>
            </w:pPr>
          </w:p>
        </w:tc>
        <w:tc>
          <w:tcPr>
            <w:tcW w:w="1170" w:type="dxa"/>
          </w:tcPr>
          <w:p w14:paraId="2A0F8EBC" w14:textId="77777777" w:rsidR="00FC397D" w:rsidRPr="008528DC" w:rsidRDefault="00FC397D">
            <w:pPr>
              <w:rPr>
                <w:rFonts w:cs="Arial"/>
                <w:szCs w:val="22"/>
              </w:rPr>
            </w:pPr>
          </w:p>
        </w:tc>
        <w:tc>
          <w:tcPr>
            <w:tcW w:w="270" w:type="dxa"/>
          </w:tcPr>
          <w:p w14:paraId="31E380F0" w14:textId="77777777" w:rsidR="00FC397D" w:rsidRPr="008528DC" w:rsidRDefault="00FC397D">
            <w:pPr>
              <w:rPr>
                <w:rFonts w:cs="Arial"/>
                <w:szCs w:val="22"/>
              </w:rPr>
            </w:pPr>
          </w:p>
        </w:tc>
        <w:tc>
          <w:tcPr>
            <w:tcW w:w="6660" w:type="dxa"/>
          </w:tcPr>
          <w:p w14:paraId="7FD64B54" w14:textId="77777777" w:rsidR="00FC397D" w:rsidRPr="008528DC" w:rsidRDefault="00FC397D">
            <w:pPr>
              <w:rPr>
                <w:rFonts w:cs="Arial"/>
                <w:szCs w:val="22"/>
              </w:rPr>
            </w:pPr>
          </w:p>
        </w:tc>
        <w:tc>
          <w:tcPr>
            <w:tcW w:w="900" w:type="dxa"/>
            <w:hideMark/>
          </w:tcPr>
          <w:p w14:paraId="5B14D50B" w14:textId="77777777" w:rsidR="00FC397D" w:rsidRPr="008528DC" w:rsidRDefault="00D90D0E">
            <w:pPr>
              <w:jc w:val="center"/>
              <w:rPr>
                <w:rFonts w:cs="Arial"/>
                <w:szCs w:val="22"/>
              </w:rPr>
            </w:pPr>
            <w:r w:rsidRPr="008528DC">
              <w:rPr>
                <w:rFonts w:cs="Arial"/>
                <w:szCs w:val="22"/>
              </w:rPr>
              <w:t>60-64</w:t>
            </w:r>
          </w:p>
        </w:tc>
      </w:tr>
    </w:tbl>
    <w:p w14:paraId="66CD3911" w14:textId="77777777" w:rsidR="00FC397D" w:rsidRPr="00F668AD" w:rsidRDefault="00FC397D">
      <w:pPr>
        <w:ind w:left="720"/>
        <w:rPr>
          <w:rFonts w:cs="Arial"/>
          <w:szCs w:val="22"/>
          <w:vertAlign w:val="superscript"/>
        </w:rPr>
      </w:pPr>
    </w:p>
    <w:p w14:paraId="6A132A26" w14:textId="1FE6A3A7" w:rsidR="009E6738" w:rsidRPr="008528DC" w:rsidRDefault="009E6738" w:rsidP="009E6738">
      <w:pPr>
        <w:ind w:left="720"/>
        <w:rPr>
          <w:rFonts w:cs="Arial"/>
          <w:b/>
          <w:sz w:val="20"/>
        </w:rPr>
      </w:pPr>
      <w:r w:rsidRPr="008528DC">
        <w:rPr>
          <w:rFonts w:cs="Arial"/>
          <w:b/>
          <w:sz w:val="20"/>
        </w:rPr>
        <w:t xml:space="preserve">*COURSES HIGHLIGHTED IN RED ARE PRE-REQUISITES FOR THE </w:t>
      </w:r>
      <w:r w:rsidR="00F42FAA" w:rsidRPr="008528DC">
        <w:rPr>
          <w:rFonts w:cs="Arial"/>
          <w:b/>
          <w:sz w:val="20"/>
        </w:rPr>
        <w:t>REGISTERED NURSING</w:t>
      </w:r>
      <w:r w:rsidRPr="008528DC">
        <w:rPr>
          <w:rFonts w:cs="Arial"/>
          <w:b/>
          <w:sz w:val="20"/>
        </w:rPr>
        <w:t xml:space="preserve"> PROGRAM. </w:t>
      </w:r>
    </w:p>
    <w:p w14:paraId="7C44DFFF" w14:textId="7CF1E2EB" w:rsidR="009E6738" w:rsidRPr="008528DC" w:rsidRDefault="00F14110" w:rsidP="009E6738">
      <w:pPr>
        <w:ind w:left="720"/>
        <w:rPr>
          <w:rFonts w:cs="Arial"/>
          <w:b/>
          <w:sz w:val="20"/>
        </w:rPr>
      </w:pPr>
      <w:r>
        <w:rPr>
          <w:rFonts w:cs="Arial"/>
          <w:b/>
          <w:sz w:val="20"/>
        </w:rPr>
        <w:t>*</w:t>
      </w:r>
      <w:r w:rsidR="009E6738" w:rsidRPr="008528DC">
        <w:rPr>
          <w:rFonts w:cs="Arial"/>
          <w:b/>
          <w:sz w:val="20"/>
        </w:rPr>
        <w:t xml:space="preserve">COURSES HIGHLIGHTED IN YELLOW ARE COURSES THAT MUST BE COMPLETED PRIOR TO GRADUATING FROM THE </w:t>
      </w:r>
      <w:r w:rsidR="00F42FAA" w:rsidRPr="008528DC">
        <w:rPr>
          <w:rFonts w:cs="Arial"/>
          <w:b/>
          <w:sz w:val="20"/>
        </w:rPr>
        <w:t>REGISTERED NURSING</w:t>
      </w:r>
      <w:r w:rsidR="009E6738" w:rsidRPr="008528DC">
        <w:rPr>
          <w:rFonts w:cs="Arial"/>
          <w:b/>
          <w:sz w:val="20"/>
        </w:rPr>
        <w:t>.</w:t>
      </w:r>
    </w:p>
    <w:p w14:paraId="61AC9806" w14:textId="643D6F0C" w:rsidR="00F42FAA" w:rsidRDefault="00F14110" w:rsidP="00F42FAA">
      <w:pPr>
        <w:ind w:left="720"/>
        <w:rPr>
          <w:rFonts w:cs="Arial"/>
          <w:b/>
          <w:sz w:val="20"/>
        </w:rPr>
      </w:pPr>
      <w:r>
        <w:rPr>
          <w:rFonts w:cs="Arial"/>
          <w:b/>
          <w:sz w:val="20"/>
        </w:rPr>
        <w:t>*</w:t>
      </w:r>
      <w:r w:rsidR="00F42FAA" w:rsidRPr="008528DC">
        <w:rPr>
          <w:rFonts w:cs="Arial"/>
          <w:b/>
          <w:sz w:val="20"/>
        </w:rPr>
        <w:t xml:space="preserve">All applicants must have completed prerequisites with a grade of “C” or higher.  </w:t>
      </w:r>
    </w:p>
    <w:p w14:paraId="047F2605" w14:textId="6088FCF0" w:rsidR="003122EA" w:rsidRDefault="003122EA" w:rsidP="00F42FAA">
      <w:pPr>
        <w:ind w:left="720"/>
      </w:pPr>
      <w:r w:rsidRPr="008528DC">
        <w:rPr>
          <w:rFonts w:cs="Arial"/>
          <w:b/>
          <w:sz w:val="20"/>
        </w:rPr>
        <w:t>*</w:t>
      </w:r>
      <w:r>
        <w:t>A</w:t>
      </w:r>
      <w:r>
        <w:rPr>
          <w:b/>
          <w:bCs/>
        </w:rPr>
        <w:t>ll prerequisite courses</w:t>
      </w:r>
      <w:r>
        <w:t xml:space="preserve"> must be completed by the end of the spring semester prior to the fall semester in whi</w:t>
      </w:r>
      <w:r w:rsidR="00A47CA9">
        <w:t>ch the student wishes to enter.</w:t>
      </w:r>
    </w:p>
    <w:p w14:paraId="60FD8BAA" w14:textId="4E0D5465" w:rsidR="006A1236" w:rsidRPr="006A1236" w:rsidRDefault="006A1236" w:rsidP="006A1236">
      <w:pPr>
        <w:spacing w:line="360" w:lineRule="auto"/>
        <w:jc w:val="center"/>
        <w:rPr>
          <w:b/>
        </w:rPr>
      </w:pPr>
      <w:r w:rsidRPr="008528DC">
        <w:rPr>
          <w:rFonts w:cs="Arial"/>
          <w:b/>
          <w:sz w:val="20"/>
        </w:rPr>
        <w:t>*</w:t>
      </w:r>
      <w:r w:rsidRPr="006A1236">
        <w:rPr>
          <w:b/>
        </w:rPr>
        <w:t>Student must have demonstrated proficiency in mathematics MTE 1-5 or its equivalence.</w:t>
      </w:r>
    </w:p>
    <w:p w14:paraId="14F62A5D" w14:textId="77777777" w:rsidR="00E71058" w:rsidRPr="008528DC" w:rsidRDefault="00E71058" w:rsidP="00E71058">
      <w:pPr>
        <w:rPr>
          <w:rFonts w:cs="Arial"/>
          <w:b/>
          <w:sz w:val="20"/>
        </w:rPr>
      </w:pPr>
    </w:p>
    <w:p w14:paraId="164C2198" w14:textId="025C777B" w:rsidR="0039274F" w:rsidRPr="0039274F" w:rsidRDefault="0039274F">
      <w:pPr>
        <w:rPr>
          <w:rFonts w:cs="Arial"/>
          <w:sz w:val="20"/>
        </w:rPr>
      </w:pPr>
      <w:r>
        <w:rPr>
          <w:rFonts w:cs="Arial"/>
          <w:sz w:val="20"/>
          <w:vertAlign w:val="superscript"/>
        </w:rPr>
        <w:t>1</w:t>
      </w:r>
      <w:r>
        <w:rPr>
          <w:rFonts w:cs="Arial"/>
          <w:sz w:val="20"/>
        </w:rPr>
        <w:t>If students do not have a current American Heart Association CPR Certification, they should take HLT 100 prior to starting the program.</w:t>
      </w:r>
    </w:p>
    <w:p w14:paraId="642B2BB6" w14:textId="13CA90FD" w:rsidR="00FC397D" w:rsidRPr="008528DC" w:rsidRDefault="0039274F">
      <w:pPr>
        <w:rPr>
          <w:sz w:val="20"/>
        </w:rPr>
      </w:pPr>
      <w:r>
        <w:rPr>
          <w:rFonts w:cs="Arial"/>
          <w:sz w:val="20"/>
          <w:vertAlign w:val="superscript"/>
        </w:rPr>
        <w:t>2</w:t>
      </w:r>
      <w:r w:rsidR="0080163F">
        <w:rPr>
          <w:sz w:val="20"/>
        </w:rPr>
        <w:t>BIO 142 is not a pre-requisite for the program, but it is highly recommended that you complete the course before entering the program.</w:t>
      </w:r>
    </w:p>
    <w:p w14:paraId="40344E75" w14:textId="77777777" w:rsidR="00F668AD" w:rsidRPr="008528DC" w:rsidRDefault="00E71058" w:rsidP="00F668AD">
      <w:pPr>
        <w:rPr>
          <w:sz w:val="20"/>
        </w:rPr>
      </w:pPr>
      <w:r w:rsidRPr="008528DC">
        <w:rPr>
          <w:sz w:val="20"/>
        </w:rPr>
        <w:t> </w:t>
      </w:r>
    </w:p>
    <w:p w14:paraId="5E979FFE" w14:textId="31B2B9FE" w:rsidR="00F668AD" w:rsidRPr="008528DC" w:rsidRDefault="00F668AD" w:rsidP="00F668AD">
      <w:pPr>
        <w:rPr>
          <w:sz w:val="20"/>
        </w:rPr>
      </w:pPr>
      <w:r w:rsidRPr="008528DC">
        <w:rPr>
          <w:rFonts w:cs="Arial"/>
          <w:sz w:val="20"/>
        </w:rPr>
        <w:t>Certain criminal convictions may prevent licensure as a nurse or certification as a nurse aide in Virginia.  Criminal convictions may also prohibit employment in certain health care settings.</w:t>
      </w:r>
    </w:p>
    <w:p w14:paraId="79E1CE27" w14:textId="77777777" w:rsidR="00F668AD" w:rsidRPr="008528DC" w:rsidRDefault="00F668AD" w:rsidP="00F668AD">
      <w:pPr>
        <w:pStyle w:val="style5"/>
        <w:rPr>
          <w:sz w:val="20"/>
          <w:szCs w:val="20"/>
        </w:rPr>
      </w:pPr>
      <w:r w:rsidRPr="008528DC">
        <w:rPr>
          <w:rFonts w:ascii="Arial" w:hAnsi="Arial" w:cs="Arial"/>
          <w:sz w:val="20"/>
          <w:szCs w:val="20"/>
        </w:rPr>
        <w:t>Students convicted on</w:t>
      </w:r>
      <w:r w:rsidRPr="008528DC">
        <w:rPr>
          <w:rStyle w:val="style71"/>
          <w:rFonts w:ascii="Arial" w:hAnsi="Arial" w:cs="Arial"/>
          <w:sz w:val="20"/>
          <w:szCs w:val="20"/>
        </w:rPr>
        <w:t xml:space="preserve"> </w:t>
      </w:r>
      <w:r w:rsidRPr="008528DC">
        <w:rPr>
          <w:rFonts w:ascii="Arial" w:hAnsi="Arial" w:cs="Arial"/>
          <w:b/>
          <w:bCs/>
          <w:sz w:val="20"/>
          <w:szCs w:val="20"/>
        </w:rPr>
        <w:t xml:space="preserve">any felony </w:t>
      </w:r>
      <w:r w:rsidRPr="008528DC">
        <w:rPr>
          <w:rFonts w:ascii="Arial" w:hAnsi="Arial" w:cs="Arial"/>
          <w:sz w:val="20"/>
          <w:szCs w:val="20"/>
        </w:rPr>
        <w:t xml:space="preserve">do not qualify for the nursing program at DCC.  Students convicted of any misdemeanor involving moral turpitude/barrier crimes do not qualify for the nursing program at DCC.  Any clinical facility has the right to refuse a student clinical placement in their facility based on prior criminal, drug or employment history.  It is strongly advised that any such student contact the program head for clarification.  The clinical facilities will not allow students to complete clinical hours and students will not be able to meet the Virginia Board of </w:t>
      </w:r>
      <w:r w:rsidRPr="008528DC">
        <w:rPr>
          <w:rStyle w:val="grame"/>
          <w:rFonts w:ascii="Arial" w:hAnsi="Arial" w:cs="Arial"/>
          <w:sz w:val="20"/>
          <w:szCs w:val="20"/>
        </w:rPr>
        <w:t>Nursing</w:t>
      </w:r>
      <w:r w:rsidRPr="008528DC">
        <w:rPr>
          <w:rFonts w:ascii="Arial" w:hAnsi="Arial" w:cs="Arial"/>
          <w:sz w:val="20"/>
          <w:szCs w:val="20"/>
        </w:rPr>
        <w:t xml:space="preserve"> requirements of direct clinical hours, nor meet the credit requirement for graduation.  Students must produce a satisfactory criminal background check to the standards of ALL clinical agencies used by the college for experiential/clinical learning upon enrolling in the nursing program.  Any charges or costs to secure the evaluation will be the responsibility of the student.</w:t>
      </w:r>
    </w:p>
    <w:p w14:paraId="5D233AC5" w14:textId="309616CC" w:rsidR="00FC397D" w:rsidRPr="008528DC" w:rsidRDefault="00F668AD" w:rsidP="00F668AD">
      <w:pPr>
        <w:pStyle w:val="style5"/>
        <w:rPr>
          <w:sz w:val="20"/>
          <w:szCs w:val="20"/>
        </w:rPr>
      </w:pPr>
      <w:r w:rsidRPr="008528DC">
        <w:rPr>
          <w:rFonts w:ascii="Arial" w:hAnsi="Arial" w:cs="Arial"/>
          <w:sz w:val="20"/>
          <w:szCs w:val="20"/>
        </w:rPr>
        <w:t>Any student entering the program who has committed illegal offenses other than minor traffic violations should discuss these matters with the program head for clarification.</w:t>
      </w:r>
    </w:p>
    <w:p w14:paraId="6CCF0E88" w14:textId="08F55B91" w:rsidR="008437A9" w:rsidRPr="008528DC" w:rsidRDefault="008437A9" w:rsidP="008437A9">
      <w:pPr>
        <w:rPr>
          <w:b/>
          <w:sz w:val="20"/>
        </w:rPr>
      </w:pPr>
      <w:r w:rsidRPr="008528DC">
        <w:rPr>
          <w:b/>
          <w:sz w:val="20"/>
          <w:u w:val="single"/>
        </w:rPr>
        <w:t>Admission Items:</w:t>
      </w:r>
      <w:r w:rsidRPr="008528DC">
        <w:rPr>
          <w:b/>
          <w:sz w:val="20"/>
        </w:rPr>
        <w:t xml:space="preserve"> </w:t>
      </w:r>
    </w:p>
    <w:p w14:paraId="55C831F5" w14:textId="77777777" w:rsidR="00747D5E" w:rsidRPr="00747D5E" w:rsidRDefault="00747D5E" w:rsidP="00747D5E">
      <w:pPr>
        <w:pStyle w:val="ListParagraph"/>
        <w:numPr>
          <w:ilvl w:val="0"/>
          <w:numId w:val="2"/>
        </w:numPr>
        <w:rPr>
          <w:rFonts w:cs="Arial"/>
          <w:sz w:val="20"/>
        </w:rPr>
      </w:pPr>
      <w:r w:rsidRPr="00747D5E">
        <w:rPr>
          <w:rFonts w:cs="Arial"/>
          <w:sz w:val="20"/>
        </w:rPr>
        <w:t>Cumulative GPA of 2.5 or higher</w:t>
      </w:r>
    </w:p>
    <w:p w14:paraId="18955A9C" w14:textId="77777777" w:rsidR="00747D5E" w:rsidRPr="00747D5E" w:rsidRDefault="00747D5E" w:rsidP="00747D5E">
      <w:pPr>
        <w:pStyle w:val="ListParagraph"/>
        <w:numPr>
          <w:ilvl w:val="0"/>
          <w:numId w:val="2"/>
        </w:numPr>
        <w:rPr>
          <w:rFonts w:cs="Arial"/>
          <w:sz w:val="20"/>
        </w:rPr>
      </w:pPr>
      <w:r w:rsidRPr="00747D5E">
        <w:rPr>
          <w:rFonts w:cs="Arial"/>
          <w:sz w:val="20"/>
        </w:rPr>
        <w:t>Current American Heart Association BLS CPR for healthcare professionals.</w:t>
      </w:r>
    </w:p>
    <w:p w14:paraId="265E0496" w14:textId="77777777" w:rsidR="00747D5E" w:rsidRPr="00747D5E" w:rsidRDefault="00747D5E" w:rsidP="00747D5E">
      <w:pPr>
        <w:pStyle w:val="ListParagraph"/>
        <w:numPr>
          <w:ilvl w:val="0"/>
          <w:numId w:val="2"/>
        </w:numPr>
        <w:rPr>
          <w:rFonts w:cs="Arial"/>
          <w:sz w:val="20"/>
        </w:rPr>
      </w:pPr>
      <w:r w:rsidRPr="00747D5E">
        <w:rPr>
          <w:rFonts w:cs="Arial"/>
          <w:sz w:val="20"/>
        </w:rPr>
        <w:t>Cleared background check to include criminal acts, academic honor code and/or behavior violations</w:t>
      </w:r>
    </w:p>
    <w:p w14:paraId="447F5F4F" w14:textId="7C27B9F7" w:rsidR="00747D5E" w:rsidRPr="00747D5E" w:rsidRDefault="00747D5E" w:rsidP="00747D5E">
      <w:pPr>
        <w:pStyle w:val="ListParagraph"/>
        <w:numPr>
          <w:ilvl w:val="0"/>
          <w:numId w:val="2"/>
        </w:numPr>
        <w:rPr>
          <w:rFonts w:cs="Arial"/>
          <w:sz w:val="20"/>
        </w:rPr>
      </w:pPr>
      <w:r w:rsidRPr="00747D5E">
        <w:rPr>
          <w:rFonts w:cs="Arial"/>
          <w:sz w:val="20"/>
        </w:rPr>
        <w:t>Cleared drug screen</w:t>
      </w:r>
    </w:p>
    <w:p w14:paraId="5F7CEA49" w14:textId="5C321094" w:rsidR="00F668AD" w:rsidRPr="00747D5E" w:rsidRDefault="00F668AD" w:rsidP="00747D5E">
      <w:pPr>
        <w:pStyle w:val="ListParagraph"/>
        <w:numPr>
          <w:ilvl w:val="0"/>
          <w:numId w:val="2"/>
        </w:numPr>
        <w:rPr>
          <w:sz w:val="20"/>
        </w:rPr>
      </w:pPr>
      <w:r w:rsidRPr="00747D5E">
        <w:rPr>
          <w:sz w:val="20"/>
        </w:rPr>
        <w:t xml:space="preserve">A complete application includes: </w:t>
      </w:r>
    </w:p>
    <w:p w14:paraId="796C3001" w14:textId="106EE3C8" w:rsidR="00F668AD" w:rsidRPr="008528DC" w:rsidRDefault="00F668AD" w:rsidP="00F668AD">
      <w:pPr>
        <w:numPr>
          <w:ilvl w:val="0"/>
          <w:numId w:val="1"/>
        </w:numPr>
        <w:rPr>
          <w:sz w:val="20"/>
        </w:rPr>
      </w:pPr>
      <w:r w:rsidRPr="008528DC">
        <w:rPr>
          <w:sz w:val="20"/>
        </w:rPr>
        <w:t>A completed application form (</w:t>
      </w:r>
      <w:hyperlink r:id="rId5" w:history="1">
        <w:r w:rsidRPr="008528DC">
          <w:rPr>
            <w:rStyle w:val="Hyperlink"/>
            <w:sz w:val="20"/>
          </w:rPr>
          <w:t>www.dcc.vccs.edu/departments/A&amp;S/Nursing%20Application.docx</w:t>
        </w:r>
      </w:hyperlink>
      <w:r w:rsidRPr="008528DC">
        <w:rPr>
          <w:sz w:val="20"/>
        </w:rPr>
        <w:t>)</w:t>
      </w:r>
    </w:p>
    <w:p w14:paraId="5634C996" w14:textId="77777777" w:rsidR="00F668AD" w:rsidRPr="008528DC" w:rsidRDefault="00F668AD" w:rsidP="00F668AD">
      <w:pPr>
        <w:numPr>
          <w:ilvl w:val="0"/>
          <w:numId w:val="1"/>
        </w:numPr>
        <w:rPr>
          <w:sz w:val="20"/>
        </w:rPr>
      </w:pPr>
      <w:r w:rsidRPr="008528DC">
        <w:rPr>
          <w:sz w:val="20"/>
        </w:rPr>
        <w:t xml:space="preserve">an official high school transcript or GED, </w:t>
      </w:r>
    </w:p>
    <w:p w14:paraId="42265BE1" w14:textId="77777777" w:rsidR="00F668AD" w:rsidRPr="008528DC" w:rsidRDefault="00F668AD" w:rsidP="00F668AD">
      <w:pPr>
        <w:numPr>
          <w:ilvl w:val="0"/>
          <w:numId w:val="1"/>
        </w:numPr>
        <w:rPr>
          <w:sz w:val="20"/>
        </w:rPr>
      </w:pPr>
      <w:r w:rsidRPr="008528DC">
        <w:rPr>
          <w:sz w:val="20"/>
        </w:rPr>
        <w:t xml:space="preserve">official transcript from any college attended outside of the VCCS system.  </w:t>
      </w:r>
    </w:p>
    <w:p w14:paraId="549F9F27" w14:textId="77777777" w:rsidR="00F668AD" w:rsidRPr="008528DC" w:rsidRDefault="00F668AD" w:rsidP="00F668AD">
      <w:pPr>
        <w:numPr>
          <w:ilvl w:val="0"/>
          <w:numId w:val="1"/>
        </w:numPr>
        <w:rPr>
          <w:sz w:val="20"/>
        </w:rPr>
      </w:pPr>
      <w:r w:rsidRPr="008528DC">
        <w:rPr>
          <w:sz w:val="20"/>
        </w:rPr>
        <w:t>unofficial transcript must be submitted for any college within the VCCS system, including DCC.  The student should print their own unofficial transcript for colleges within the VCCS.</w:t>
      </w:r>
    </w:p>
    <w:p w14:paraId="0AA981E6" w14:textId="77777777" w:rsidR="00F668AD" w:rsidRPr="008528DC" w:rsidRDefault="00F668AD" w:rsidP="00F668AD">
      <w:pPr>
        <w:numPr>
          <w:ilvl w:val="0"/>
          <w:numId w:val="1"/>
        </w:numPr>
        <w:rPr>
          <w:sz w:val="20"/>
        </w:rPr>
      </w:pPr>
      <w:r w:rsidRPr="008528DC">
        <w:rPr>
          <w:sz w:val="20"/>
        </w:rPr>
        <w:t>results from the Kaplan Nurse Entrance test</w:t>
      </w:r>
    </w:p>
    <w:p w14:paraId="2B928F61" w14:textId="77777777" w:rsidR="00FC397D" w:rsidRPr="008528DC" w:rsidRDefault="00FC397D" w:rsidP="00F668AD">
      <w:pPr>
        <w:rPr>
          <w:sz w:val="20"/>
        </w:rPr>
      </w:pPr>
    </w:p>
    <w:sectPr w:rsidR="00FC397D" w:rsidRPr="008528D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27E"/>
    <w:multiLevelType w:val="hybridMultilevel"/>
    <w:tmpl w:val="618E2410"/>
    <w:lvl w:ilvl="0" w:tplc="DEE698C6">
      <w:start w:val="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171"/>
    <w:multiLevelType w:val="hybridMultilevel"/>
    <w:tmpl w:val="28B29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0E"/>
    <w:rsid w:val="0013557D"/>
    <w:rsid w:val="002334A0"/>
    <w:rsid w:val="00273ADA"/>
    <w:rsid w:val="002E5434"/>
    <w:rsid w:val="003122EA"/>
    <w:rsid w:val="0039274F"/>
    <w:rsid w:val="0061065B"/>
    <w:rsid w:val="006A1236"/>
    <w:rsid w:val="00747D5E"/>
    <w:rsid w:val="0080163F"/>
    <w:rsid w:val="008437A9"/>
    <w:rsid w:val="008528DC"/>
    <w:rsid w:val="0086140C"/>
    <w:rsid w:val="00874A9F"/>
    <w:rsid w:val="00975371"/>
    <w:rsid w:val="00987EDB"/>
    <w:rsid w:val="009E6738"/>
    <w:rsid w:val="00A47CA9"/>
    <w:rsid w:val="00B35AD0"/>
    <w:rsid w:val="00B5384D"/>
    <w:rsid w:val="00D90D0E"/>
    <w:rsid w:val="00E04933"/>
    <w:rsid w:val="00E71058"/>
    <w:rsid w:val="00EF3894"/>
    <w:rsid w:val="00F14110"/>
    <w:rsid w:val="00F42FAA"/>
    <w:rsid w:val="00F668AD"/>
    <w:rsid w:val="00FC38AD"/>
    <w:rsid w:val="00FC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6D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Pr>
      <w:rFonts w:eastAsiaTheme="majorEastAsia"/>
    </w:rPr>
  </w:style>
  <w:style w:type="table" w:styleId="TableGrid">
    <w:name w:val="Table Grid"/>
    <w:basedOn w:val="TableNormal"/>
    <w:uiPriority w:val="59"/>
    <w:rPr>
      <w:rFonts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1058"/>
    <w:rPr>
      <w:color w:val="0000FF" w:themeColor="hyperlink"/>
      <w:u w:val="single"/>
    </w:rPr>
  </w:style>
  <w:style w:type="character" w:customStyle="1" w:styleId="spelle">
    <w:name w:val="spelle"/>
    <w:basedOn w:val="DefaultParagraphFont"/>
    <w:rsid w:val="008437A9"/>
  </w:style>
  <w:style w:type="paragraph" w:customStyle="1" w:styleId="style5">
    <w:name w:val="style5"/>
    <w:basedOn w:val="Normal"/>
    <w:rsid w:val="00F668AD"/>
    <w:pPr>
      <w:spacing w:before="100" w:beforeAutospacing="1" w:after="100" w:afterAutospacing="1"/>
    </w:pPr>
    <w:rPr>
      <w:rFonts w:ascii="Times New Roman" w:hAnsi="Times New Roman"/>
      <w:sz w:val="24"/>
      <w:szCs w:val="24"/>
    </w:rPr>
  </w:style>
  <w:style w:type="character" w:customStyle="1" w:styleId="style71">
    <w:name w:val="style71"/>
    <w:basedOn w:val="DefaultParagraphFont"/>
    <w:rsid w:val="00F668AD"/>
  </w:style>
  <w:style w:type="character" w:customStyle="1" w:styleId="grame">
    <w:name w:val="grame"/>
    <w:basedOn w:val="DefaultParagraphFont"/>
    <w:rsid w:val="00F668AD"/>
  </w:style>
  <w:style w:type="character" w:styleId="FollowedHyperlink">
    <w:name w:val="FollowedHyperlink"/>
    <w:basedOn w:val="DefaultParagraphFont"/>
    <w:uiPriority w:val="99"/>
    <w:semiHidden/>
    <w:unhideWhenUsed/>
    <w:rsid w:val="00F668AD"/>
    <w:rPr>
      <w:color w:val="800080" w:themeColor="followedHyperlink"/>
      <w:u w:val="single"/>
    </w:rPr>
  </w:style>
  <w:style w:type="paragraph" w:styleId="ListParagraph">
    <w:name w:val="List Paragraph"/>
    <w:basedOn w:val="Normal"/>
    <w:uiPriority w:val="34"/>
    <w:qFormat/>
    <w:rsid w:val="0074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7717">
      <w:bodyDiv w:val="1"/>
      <w:marLeft w:val="0"/>
      <w:marRight w:val="0"/>
      <w:marTop w:val="0"/>
      <w:marBottom w:val="0"/>
      <w:divBdr>
        <w:top w:val="none" w:sz="0" w:space="0" w:color="auto"/>
        <w:left w:val="none" w:sz="0" w:space="0" w:color="auto"/>
        <w:bottom w:val="none" w:sz="0" w:space="0" w:color="auto"/>
        <w:right w:val="none" w:sz="0" w:space="0" w:color="auto"/>
      </w:divBdr>
    </w:div>
    <w:div w:id="89590723">
      <w:bodyDiv w:val="1"/>
      <w:marLeft w:val="0"/>
      <w:marRight w:val="0"/>
      <w:marTop w:val="0"/>
      <w:marBottom w:val="0"/>
      <w:divBdr>
        <w:top w:val="none" w:sz="0" w:space="0" w:color="auto"/>
        <w:left w:val="none" w:sz="0" w:space="0" w:color="auto"/>
        <w:bottom w:val="none" w:sz="0" w:space="0" w:color="auto"/>
        <w:right w:val="none" w:sz="0" w:space="0" w:color="auto"/>
      </w:divBdr>
    </w:div>
    <w:div w:id="399838225">
      <w:bodyDiv w:val="1"/>
      <w:marLeft w:val="0"/>
      <w:marRight w:val="0"/>
      <w:marTop w:val="0"/>
      <w:marBottom w:val="0"/>
      <w:divBdr>
        <w:top w:val="none" w:sz="0" w:space="0" w:color="auto"/>
        <w:left w:val="none" w:sz="0" w:space="0" w:color="auto"/>
        <w:bottom w:val="none" w:sz="0" w:space="0" w:color="auto"/>
        <w:right w:val="none" w:sz="0" w:space="0" w:color="auto"/>
      </w:divBdr>
    </w:div>
    <w:div w:id="493760384">
      <w:bodyDiv w:val="1"/>
      <w:marLeft w:val="0"/>
      <w:marRight w:val="0"/>
      <w:marTop w:val="0"/>
      <w:marBottom w:val="0"/>
      <w:divBdr>
        <w:top w:val="none" w:sz="0" w:space="0" w:color="auto"/>
        <w:left w:val="none" w:sz="0" w:space="0" w:color="auto"/>
        <w:bottom w:val="none" w:sz="0" w:space="0" w:color="auto"/>
        <w:right w:val="none" w:sz="0" w:space="0" w:color="auto"/>
      </w:divBdr>
    </w:div>
    <w:div w:id="873349080">
      <w:bodyDiv w:val="1"/>
      <w:marLeft w:val="0"/>
      <w:marRight w:val="0"/>
      <w:marTop w:val="0"/>
      <w:marBottom w:val="0"/>
      <w:divBdr>
        <w:top w:val="none" w:sz="0" w:space="0" w:color="auto"/>
        <w:left w:val="none" w:sz="0" w:space="0" w:color="auto"/>
        <w:bottom w:val="none" w:sz="0" w:space="0" w:color="auto"/>
        <w:right w:val="none" w:sz="0" w:space="0" w:color="auto"/>
      </w:divBdr>
    </w:div>
    <w:div w:id="960889054">
      <w:bodyDiv w:val="1"/>
      <w:marLeft w:val="0"/>
      <w:marRight w:val="0"/>
      <w:marTop w:val="0"/>
      <w:marBottom w:val="0"/>
      <w:divBdr>
        <w:top w:val="none" w:sz="0" w:space="0" w:color="auto"/>
        <w:left w:val="none" w:sz="0" w:space="0" w:color="auto"/>
        <w:bottom w:val="none" w:sz="0" w:space="0" w:color="auto"/>
        <w:right w:val="none" w:sz="0" w:space="0" w:color="auto"/>
      </w:divBdr>
    </w:div>
    <w:div w:id="1396582248">
      <w:bodyDiv w:val="1"/>
      <w:marLeft w:val="0"/>
      <w:marRight w:val="0"/>
      <w:marTop w:val="0"/>
      <w:marBottom w:val="0"/>
      <w:divBdr>
        <w:top w:val="none" w:sz="0" w:space="0" w:color="auto"/>
        <w:left w:val="none" w:sz="0" w:space="0" w:color="auto"/>
        <w:bottom w:val="none" w:sz="0" w:space="0" w:color="auto"/>
        <w:right w:val="none" w:sz="0" w:space="0" w:color="auto"/>
      </w:divBdr>
    </w:div>
    <w:div w:id="1466582763">
      <w:bodyDiv w:val="1"/>
      <w:marLeft w:val="0"/>
      <w:marRight w:val="0"/>
      <w:marTop w:val="0"/>
      <w:marBottom w:val="0"/>
      <w:divBdr>
        <w:top w:val="none" w:sz="0" w:space="0" w:color="auto"/>
        <w:left w:val="none" w:sz="0" w:space="0" w:color="auto"/>
        <w:bottom w:val="none" w:sz="0" w:space="0" w:color="auto"/>
        <w:right w:val="none" w:sz="0" w:space="0" w:color="auto"/>
      </w:divBdr>
    </w:div>
    <w:div w:id="1485314059">
      <w:bodyDiv w:val="1"/>
      <w:marLeft w:val="0"/>
      <w:marRight w:val="0"/>
      <w:marTop w:val="0"/>
      <w:marBottom w:val="0"/>
      <w:divBdr>
        <w:top w:val="none" w:sz="0" w:space="0" w:color="auto"/>
        <w:left w:val="none" w:sz="0" w:space="0" w:color="auto"/>
        <w:bottom w:val="none" w:sz="0" w:space="0" w:color="auto"/>
        <w:right w:val="none" w:sz="0" w:space="0" w:color="auto"/>
      </w:divBdr>
    </w:div>
    <w:div w:id="1682121333">
      <w:bodyDiv w:val="1"/>
      <w:marLeft w:val="0"/>
      <w:marRight w:val="0"/>
      <w:marTop w:val="0"/>
      <w:marBottom w:val="0"/>
      <w:divBdr>
        <w:top w:val="none" w:sz="0" w:space="0" w:color="auto"/>
        <w:left w:val="none" w:sz="0" w:space="0" w:color="auto"/>
        <w:bottom w:val="none" w:sz="0" w:space="0" w:color="auto"/>
        <w:right w:val="none" w:sz="0" w:space="0" w:color="auto"/>
      </w:divBdr>
    </w:div>
    <w:div w:id="1710910248">
      <w:bodyDiv w:val="1"/>
      <w:marLeft w:val="0"/>
      <w:marRight w:val="0"/>
      <w:marTop w:val="0"/>
      <w:marBottom w:val="0"/>
      <w:divBdr>
        <w:top w:val="none" w:sz="0" w:space="0" w:color="auto"/>
        <w:left w:val="none" w:sz="0" w:space="0" w:color="auto"/>
        <w:bottom w:val="none" w:sz="0" w:space="0" w:color="auto"/>
        <w:right w:val="none" w:sz="0" w:space="0" w:color="auto"/>
      </w:divBdr>
    </w:div>
    <w:div w:id="1739016377">
      <w:bodyDiv w:val="1"/>
      <w:marLeft w:val="0"/>
      <w:marRight w:val="0"/>
      <w:marTop w:val="0"/>
      <w:marBottom w:val="0"/>
      <w:divBdr>
        <w:top w:val="none" w:sz="0" w:space="0" w:color="auto"/>
        <w:left w:val="none" w:sz="0" w:space="0" w:color="auto"/>
        <w:bottom w:val="none" w:sz="0" w:space="0" w:color="auto"/>
        <w:right w:val="none" w:sz="0" w:space="0" w:color="auto"/>
      </w:divBdr>
    </w:div>
    <w:div w:id="1794444732">
      <w:bodyDiv w:val="1"/>
      <w:marLeft w:val="0"/>
      <w:marRight w:val="0"/>
      <w:marTop w:val="0"/>
      <w:marBottom w:val="0"/>
      <w:divBdr>
        <w:top w:val="none" w:sz="0" w:space="0" w:color="auto"/>
        <w:left w:val="none" w:sz="0" w:space="0" w:color="auto"/>
        <w:bottom w:val="none" w:sz="0" w:space="0" w:color="auto"/>
        <w:right w:val="none" w:sz="0" w:space="0" w:color="auto"/>
      </w:divBdr>
    </w:div>
    <w:div w:id="19499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vccs.edu/departments/A&amp;S/Nursing%20Applic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DCLUDWA</dc:creator>
  <cp:lastModifiedBy>david lutz</cp:lastModifiedBy>
  <cp:revision>2</cp:revision>
  <cp:lastPrinted>2017-01-19T20:28:00Z</cp:lastPrinted>
  <dcterms:created xsi:type="dcterms:W3CDTF">2020-07-14T16:53:00Z</dcterms:created>
  <dcterms:modified xsi:type="dcterms:W3CDTF">2020-07-14T16:53:00Z</dcterms:modified>
</cp:coreProperties>
</file>