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E3DE" w14:textId="77777777" w:rsidR="00A30963" w:rsidRDefault="00C50A18" w:rsidP="00C50A18">
      <w:pPr>
        <w:spacing w:after="0"/>
        <w:jc w:val="center"/>
        <w:rPr>
          <w:b/>
          <w:sz w:val="26"/>
          <w:szCs w:val="26"/>
          <w:u w:val="single"/>
        </w:rPr>
      </w:pPr>
      <w:r w:rsidRPr="00C50A18">
        <w:rPr>
          <w:b/>
          <w:sz w:val="26"/>
          <w:szCs w:val="26"/>
          <w:u w:val="single"/>
        </w:rPr>
        <w:t>2026-2027 Education Foundation Scholarship Application Financial Aid Information Worksheet</w:t>
      </w:r>
    </w:p>
    <w:p w14:paraId="2FEA28D0" w14:textId="4B93F3D1" w:rsidR="001D42BA" w:rsidRDefault="00C50A18" w:rsidP="00C50A18">
      <w:pPr>
        <w:spacing w:after="0"/>
      </w:pPr>
      <w:r w:rsidRPr="00C50A18">
        <w:rPr>
          <w:b/>
        </w:rPr>
        <w:t xml:space="preserve">Based on the new Family Education Rights and Privacy Act (FERPA), Applicant must complete the top half of this DCC Educational Foundation Scholarship Worksheet and Submit it to the Danville Community College Financial Aid Office - Wyatt Building, Room 111. </w:t>
      </w:r>
      <w:r>
        <w:t>Ask the Financial Aid Office to complete the form and return it to the Office of Institutional Advancement &amp; Development/ DCC Foundation Office.</w:t>
      </w:r>
    </w:p>
    <w:p w14:paraId="05FD661B" w14:textId="77777777" w:rsidR="00705559" w:rsidRDefault="00705559" w:rsidP="00C50A18">
      <w:pPr>
        <w:spacing w:after="0"/>
      </w:pPr>
    </w:p>
    <w:p w14:paraId="43488FE8" w14:textId="379E3640" w:rsidR="009A36C3" w:rsidRPr="00705559" w:rsidRDefault="00C50A18" w:rsidP="001071A2">
      <w:pPr>
        <w:spacing w:after="0"/>
        <w:rPr>
          <w:b/>
        </w:rPr>
      </w:pPr>
      <w:r w:rsidRPr="001D42BA">
        <w:rPr>
          <w:b/>
        </w:rPr>
        <w:t>NOTE: If the Applicant’s DCC Educational Scholarship Application is not complete and will not be considered for a scholarship without this information</w:t>
      </w:r>
      <w:r w:rsidR="00705559">
        <w:rPr>
          <w:b/>
        </w:rPr>
        <w:t xml:space="preserve">. </w:t>
      </w:r>
      <w:r w:rsidR="009A36C3" w:rsidRPr="00705559">
        <w:rPr>
          <w:b/>
          <w:bCs/>
        </w:rPr>
        <w:t>It is the applicant’s responsibility to follow-up with the DCC Financial Aid Office to ensure that the DCC Foundation Office receives this information.</w:t>
      </w:r>
    </w:p>
    <w:p w14:paraId="51C58941" w14:textId="77777777" w:rsidR="009A36C3" w:rsidRPr="001D42BA" w:rsidRDefault="009A36C3" w:rsidP="00C50A18">
      <w:pPr>
        <w:spacing w:after="0"/>
        <w:rPr>
          <w:sz w:val="8"/>
          <w:szCs w:val="8"/>
        </w:rPr>
      </w:pPr>
    </w:p>
    <w:p w14:paraId="222F5184" w14:textId="6558543E" w:rsidR="009A36C3" w:rsidRPr="001D42BA" w:rsidRDefault="001D42BA" w:rsidP="001071A2">
      <w:pPr>
        <w:spacing w:after="240"/>
        <w:jc w:val="center"/>
        <w:rPr>
          <w:b/>
          <w:sz w:val="20"/>
          <w:szCs w:val="20"/>
        </w:rPr>
      </w:pPr>
      <w:proofErr w:type="gramStart"/>
      <w:r w:rsidRPr="001D42BA">
        <w:rPr>
          <w:b/>
          <w:sz w:val="20"/>
          <w:szCs w:val="20"/>
        </w:rPr>
        <w:t>[ ]</w:t>
      </w:r>
      <w:proofErr w:type="gramEnd"/>
      <w:r w:rsidRPr="001D42BA">
        <w:rPr>
          <w:b/>
          <w:sz w:val="20"/>
          <w:szCs w:val="20"/>
        </w:rPr>
        <w:t xml:space="preserve"> </w:t>
      </w:r>
      <w:r w:rsidR="009A36C3" w:rsidRPr="001D42BA">
        <w:rPr>
          <w:b/>
          <w:sz w:val="20"/>
          <w:szCs w:val="20"/>
        </w:rPr>
        <w:t xml:space="preserve">I have completed the 2026-2027 FAFSA </w:t>
      </w:r>
      <w:r w:rsidR="00B013DC" w:rsidRPr="001D42BA">
        <w:rPr>
          <w:b/>
          <w:sz w:val="20"/>
          <w:szCs w:val="20"/>
        </w:rPr>
        <w:t xml:space="preserve">for DCC </w:t>
      </w:r>
      <w:r w:rsidR="009A36C3" w:rsidRPr="001D42BA">
        <w:rPr>
          <w:b/>
          <w:sz w:val="20"/>
          <w:szCs w:val="20"/>
        </w:rPr>
        <w:t xml:space="preserve">and </w:t>
      </w:r>
      <w:r w:rsidR="00B013DC" w:rsidRPr="001D42BA">
        <w:rPr>
          <w:b/>
          <w:sz w:val="20"/>
          <w:szCs w:val="20"/>
        </w:rPr>
        <w:t xml:space="preserve">I </w:t>
      </w:r>
      <w:r w:rsidR="009A36C3" w:rsidRPr="001D42BA">
        <w:rPr>
          <w:b/>
          <w:sz w:val="20"/>
          <w:szCs w:val="20"/>
        </w:rPr>
        <w:t>do not have any items in my “To Do List” in SIS Student Services</w:t>
      </w:r>
    </w:p>
    <w:p w14:paraId="0C56F2B3" w14:textId="77777777" w:rsidR="009A36C3" w:rsidRDefault="009A36C3" w:rsidP="009A36C3">
      <w:pPr>
        <w:spacing w:after="0"/>
      </w:pPr>
      <w:r>
        <w:rPr>
          <w:b/>
        </w:rPr>
        <w:t xml:space="preserve">I, </w:t>
      </w:r>
      <w:r>
        <w:t>________________________________________, authorize ____________________________ to release my financial</w:t>
      </w:r>
    </w:p>
    <w:p w14:paraId="7EA963E9" w14:textId="77777777" w:rsidR="009A36C3" w:rsidRDefault="009A36C3" w:rsidP="009A36C3">
      <w:pPr>
        <w:spacing w:after="60"/>
        <w:rPr>
          <w:sz w:val="20"/>
          <w:szCs w:val="20"/>
        </w:rPr>
      </w:pPr>
      <w:r>
        <w:t xml:space="preserve">   </w:t>
      </w:r>
      <w:r>
        <w:rPr>
          <w:sz w:val="20"/>
          <w:szCs w:val="20"/>
        </w:rPr>
        <w:t>(</w:t>
      </w:r>
      <w:r w:rsidRPr="001071A2">
        <w:rPr>
          <w:i/>
          <w:sz w:val="20"/>
          <w:szCs w:val="20"/>
        </w:rPr>
        <w:t xml:space="preserve">Applicant’s Printed </w:t>
      </w:r>
      <w:proofErr w:type="gramStart"/>
      <w:r w:rsidR="00E0105A" w:rsidRPr="001071A2">
        <w:rPr>
          <w:i/>
          <w:sz w:val="20"/>
          <w:szCs w:val="20"/>
        </w:rPr>
        <w:t>Name</w:t>
      </w:r>
      <w:r w:rsidR="00E0105A">
        <w:rPr>
          <w:sz w:val="20"/>
          <w:szCs w:val="20"/>
        </w:rPr>
        <w:t>)</w:t>
      </w:r>
      <w:r>
        <w:rPr>
          <w:sz w:val="20"/>
          <w:szCs w:val="20"/>
        </w:rPr>
        <w:t xml:space="preserve">   </w:t>
      </w:r>
      <w:proofErr w:type="gramEnd"/>
      <w:r>
        <w:rPr>
          <w:sz w:val="20"/>
          <w:szCs w:val="20"/>
        </w:rPr>
        <w:t xml:space="preserve">                                                             </w:t>
      </w:r>
      <w:r w:rsidR="00E0105A">
        <w:rPr>
          <w:sz w:val="20"/>
          <w:szCs w:val="20"/>
        </w:rPr>
        <w:t xml:space="preserve">               </w:t>
      </w:r>
      <w:r>
        <w:rPr>
          <w:sz w:val="20"/>
          <w:szCs w:val="20"/>
        </w:rPr>
        <w:t xml:space="preserve">       </w:t>
      </w:r>
      <w:r w:rsidR="001071A2">
        <w:rPr>
          <w:sz w:val="20"/>
          <w:szCs w:val="20"/>
        </w:rPr>
        <w:t xml:space="preserve">       </w:t>
      </w:r>
      <w:r>
        <w:rPr>
          <w:sz w:val="20"/>
          <w:szCs w:val="20"/>
        </w:rPr>
        <w:t xml:space="preserve">   (</w:t>
      </w:r>
      <w:r w:rsidRPr="001071A2">
        <w:rPr>
          <w:i/>
          <w:sz w:val="20"/>
          <w:szCs w:val="20"/>
        </w:rPr>
        <w:t>College</w:t>
      </w:r>
      <w:r>
        <w:rPr>
          <w:sz w:val="20"/>
          <w:szCs w:val="20"/>
        </w:rPr>
        <w:t>)</w:t>
      </w:r>
    </w:p>
    <w:p w14:paraId="436AEC43" w14:textId="77777777" w:rsidR="009A36C3" w:rsidRPr="001071A2" w:rsidRDefault="009A36C3" w:rsidP="00804ACF">
      <w:r w:rsidRPr="001071A2">
        <w:t xml:space="preserve">aid information to the Office of Institutional Advancement &amp; Development / DCC Educational Foundation for </w:t>
      </w:r>
      <w:r w:rsidR="00804ACF" w:rsidRPr="001071A2">
        <w:t>use during the scholarship selection process.</w:t>
      </w:r>
    </w:p>
    <w:p w14:paraId="77F6A1AD" w14:textId="77777777" w:rsidR="00804ACF" w:rsidRDefault="00804ACF" w:rsidP="00804ACF">
      <w:pPr>
        <w:spacing w:after="120"/>
        <w:rPr>
          <w:sz w:val="20"/>
          <w:szCs w:val="20"/>
        </w:rPr>
      </w:pPr>
      <w:r>
        <w:rPr>
          <w:sz w:val="20"/>
          <w:szCs w:val="20"/>
        </w:rPr>
        <w:t>Signed: _______________________________________ Today’s Date: ________________ Date of Birth: ____________________</w:t>
      </w:r>
    </w:p>
    <w:p w14:paraId="4BA553CC" w14:textId="77777777" w:rsidR="00804ACF" w:rsidRDefault="00804ACF" w:rsidP="00804ACF">
      <w:pPr>
        <w:spacing w:after="120"/>
        <w:rPr>
          <w:sz w:val="20"/>
          <w:szCs w:val="20"/>
        </w:rPr>
      </w:pPr>
      <w:r>
        <w:rPr>
          <w:sz w:val="20"/>
          <w:szCs w:val="20"/>
        </w:rPr>
        <w:t>Student ID#: ___________________________________Last 4 digits of Social Security #: _________________________________</w:t>
      </w:r>
    </w:p>
    <w:p w14:paraId="208C8CF5" w14:textId="77777777" w:rsidR="00804ACF" w:rsidRPr="00804ACF" w:rsidRDefault="00804ACF" w:rsidP="00804ACF">
      <w:p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center"/>
        <w:rPr>
          <w:b/>
          <w:sz w:val="24"/>
          <w:szCs w:val="24"/>
        </w:rPr>
      </w:pPr>
      <w:r>
        <w:rPr>
          <w:b/>
          <w:sz w:val="24"/>
          <w:szCs w:val="24"/>
        </w:rPr>
        <w:t>Applicant Stop Here – Submit entire page to the DCC Financial Aid Office – Wyatt Building, Room 111</w:t>
      </w:r>
    </w:p>
    <w:p w14:paraId="4B08504B" w14:textId="77777777" w:rsidR="00804ACF" w:rsidRDefault="00E0105A" w:rsidP="00804ACF">
      <w:pPr>
        <w:rPr>
          <w:sz w:val="20"/>
          <w:szCs w:val="20"/>
        </w:rPr>
      </w:pPr>
      <w:r>
        <w:rPr>
          <w:b/>
          <w:sz w:val="20"/>
          <w:szCs w:val="20"/>
        </w:rPr>
        <w:t xml:space="preserve">Internal Use Only: </w:t>
      </w:r>
      <w:r>
        <w:rPr>
          <w:sz w:val="20"/>
          <w:szCs w:val="20"/>
        </w:rPr>
        <w:t>Please complete the remainder of this form and return it to the Office of Institutional Advancement &amp; Development/ DCC Foundation Office.</w:t>
      </w:r>
    </w:p>
    <w:p w14:paraId="18FD3D6B" w14:textId="77777777" w:rsidR="00E0105A" w:rsidRPr="008F42C7" w:rsidRDefault="008F42C7" w:rsidP="00B013DC">
      <w:pPr>
        <w:spacing w:after="240"/>
      </w:pPr>
      <w:r w:rsidRPr="008F42C7">
        <w:rPr>
          <w:noProof/>
        </w:rPr>
        <mc:AlternateContent>
          <mc:Choice Requires="wps">
            <w:drawing>
              <wp:anchor distT="0" distB="0" distL="114300" distR="114300" simplePos="0" relativeHeight="251660288" behindDoc="1" locked="0" layoutInCell="1" allowOverlap="1" wp14:anchorId="31BFE1FD" wp14:editId="294D7ECE">
                <wp:simplePos x="0" y="0"/>
                <wp:positionH relativeFrom="margin">
                  <wp:posOffset>3267075</wp:posOffset>
                </wp:positionH>
                <wp:positionV relativeFrom="margin">
                  <wp:posOffset>4206875</wp:posOffset>
                </wp:positionV>
                <wp:extent cx="200025" cy="133350"/>
                <wp:effectExtent l="0" t="0" r="28575" b="19050"/>
                <wp:wrapTight wrapText="bothSides">
                  <wp:wrapPolygon edited="0">
                    <wp:start x="0" y="0"/>
                    <wp:lineTo x="0" y="21600"/>
                    <wp:lineTo x="22629" y="21600"/>
                    <wp:lineTo x="22629" y="0"/>
                    <wp:lineTo x="0" y="0"/>
                  </wp:wrapPolygon>
                </wp:wrapTight>
                <wp:docPr id="2" name="Rectangle 2"/>
                <wp:cNvGraphicFramePr/>
                <a:graphic xmlns:a="http://schemas.openxmlformats.org/drawingml/2006/main">
                  <a:graphicData uri="http://schemas.microsoft.com/office/word/2010/wordprocessingShape">
                    <wps:wsp>
                      <wps:cNvSpPr/>
                      <wps:spPr>
                        <a:xfrm>
                          <a:off x="0" y="0"/>
                          <a:ext cx="200025"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6AEE9" id="Rectangle 2" o:spid="_x0000_s1026" style="position:absolute;margin-left:257.25pt;margin-top:331.25pt;width:15.75pt;height:1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" filled="f" strokecolor="windowText" strokeweight="1pt">
                <w10:wrap type="tight" anchorx="margin" anchory="margin"/>
              </v:rect>
            </w:pict>
          </mc:Fallback>
        </mc:AlternateContent>
      </w:r>
      <w:r w:rsidR="00E0105A" w:rsidRPr="008F42C7">
        <w:rPr>
          <w:noProof/>
        </w:rPr>
        <mc:AlternateContent>
          <mc:Choice Requires="wps">
            <w:drawing>
              <wp:anchor distT="0" distB="0" distL="114300" distR="114300" simplePos="0" relativeHeight="251658240" behindDoc="1" locked="0" layoutInCell="1" allowOverlap="1" wp14:anchorId="1D065AC9" wp14:editId="17D5A278">
                <wp:simplePos x="0" y="0"/>
                <wp:positionH relativeFrom="margin">
                  <wp:posOffset>2209800</wp:posOffset>
                </wp:positionH>
                <wp:positionV relativeFrom="margin">
                  <wp:posOffset>4229100</wp:posOffset>
                </wp:positionV>
                <wp:extent cx="200025" cy="133350"/>
                <wp:effectExtent l="0" t="0" r="28575" b="19050"/>
                <wp:wrapTight wrapText="bothSides">
                  <wp:wrapPolygon edited="0">
                    <wp:start x="0" y="0"/>
                    <wp:lineTo x="0" y="21600"/>
                    <wp:lineTo x="22629" y="21600"/>
                    <wp:lineTo x="22629" y="0"/>
                    <wp:lineTo x="0" y="0"/>
                  </wp:wrapPolygon>
                </wp:wrapTight>
                <wp:docPr id="1" name="Rectangle 1"/>
                <wp:cNvGraphicFramePr/>
                <a:graphic xmlns:a="http://schemas.openxmlformats.org/drawingml/2006/main">
                  <a:graphicData uri="http://schemas.microsoft.com/office/word/2010/wordprocessingShape">
                    <wps:wsp>
                      <wps:cNvSpPr/>
                      <wps:spPr>
                        <a:xfrm>
                          <a:off x="0" y="0"/>
                          <a:ext cx="2000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2D5DD" id="Rectangle 1" o:spid="_x0000_s1026" style="position:absolute;margin-left:174pt;margin-top:333pt;width:15.75pt;height: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" filled="f" strokecolor="black [3213]" strokeweight="1pt">
                <w10:wrap type="tight" anchorx="margin" anchory="margin"/>
              </v:rect>
            </w:pict>
          </mc:Fallback>
        </mc:AlternateContent>
      </w:r>
      <w:r w:rsidR="00E0105A" w:rsidRPr="008F42C7">
        <w:t xml:space="preserve">The following costs are based on: </w:t>
      </w:r>
      <w:r w:rsidRPr="008F42C7">
        <w:t xml:space="preserve">    full-time                part-time enrollment status.</w:t>
      </w:r>
    </w:p>
    <w:p w14:paraId="4629E220" w14:textId="77777777" w:rsidR="008F42C7" w:rsidRPr="008F42C7" w:rsidRDefault="008F42C7" w:rsidP="001071A2">
      <w:pPr>
        <w:tabs>
          <w:tab w:val="left" w:pos="360"/>
          <w:tab w:val="left" w:pos="5040"/>
        </w:tabs>
        <w:spacing w:after="240"/>
      </w:pPr>
      <w:r w:rsidRPr="008F42C7">
        <w:tab/>
        <w:t xml:space="preserve">Cost of Attendance                                                   </w:t>
      </w:r>
      <w:r>
        <w:tab/>
        <w:t>$ ___________________________________</w:t>
      </w:r>
    </w:p>
    <w:p w14:paraId="4FD4BE90" w14:textId="77777777" w:rsidR="008F42C7" w:rsidRDefault="008F42C7" w:rsidP="001071A2">
      <w:pPr>
        <w:tabs>
          <w:tab w:val="left" w:pos="360"/>
          <w:tab w:val="left" w:pos="5040"/>
        </w:tabs>
        <w:spacing w:after="240"/>
      </w:pPr>
      <w:r w:rsidRPr="008F42C7">
        <w:tab/>
        <w:t>Student Aid Index</w:t>
      </w:r>
      <w:r>
        <w:t xml:space="preserve">                             </w:t>
      </w:r>
      <w:r>
        <w:tab/>
        <w:t>$ ___________________________________</w:t>
      </w:r>
    </w:p>
    <w:p w14:paraId="2F9F8B75" w14:textId="77777777" w:rsidR="008F42C7" w:rsidRDefault="008F42C7" w:rsidP="001071A2">
      <w:pPr>
        <w:tabs>
          <w:tab w:val="left" w:pos="360"/>
          <w:tab w:val="left" w:pos="5040"/>
        </w:tabs>
        <w:spacing w:after="240"/>
      </w:pPr>
      <w:r>
        <w:tab/>
        <w:t>Aid from Federal grant(s)</w:t>
      </w:r>
      <w:r>
        <w:tab/>
        <w:t>$ ___________________________________</w:t>
      </w:r>
    </w:p>
    <w:p w14:paraId="16B5C59F" w14:textId="77777777" w:rsidR="008F42C7" w:rsidRDefault="008F42C7" w:rsidP="001071A2">
      <w:pPr>
        <w:tabs>
          <w:tab w:val="left" w:pos="360"/>
          <w:tab w:val="left" w:pos="5040"/>
        </w:tabs>
        <w:spacing w:after="240"/>
      </w:pPr>
      <w:r>
        <w:tab/>
        <w:t>Aid from State grant(s)</w:t>
      </w:r>
      <w:r>
        <w:tab/>
        <w:t>$ ___________________________________</w:t>
      </w:r>
    </w:p>
    <w:p w14:paraId="566B2E7D" w14:textId="77777777" w:rsidR="008F42C7" w:rsidRDefault="008F42C7" w:rsidP="001071A2">
      <w:pPr>
        <w:tabs>
          <w:tab w:val="left" w:pos="360"/>
          <w:tab w:val="left" w:pos="5040"/>
        </w:tabs>
        <w:spacing w:after="240"/>
      </w:pPr>
      <w:r>
        <w:tab/>
        <w:t>Aid from college/institution</w:t>
      </w:r>
      <w:r>
        <w:tab/>
        <w:t>$ ___________________________________</w:t>
      </w:r>
    </w:p>
    <w:p w14:paraId="68E3676C" w14:textId="77777777" w:rsidR="008F42C7" w:rsidRDefault="008F42C7" w:rsidP="001071A2">
      <w:pPr>
        <w:tabs>
          <w:tab w:val="left" w:pos="360"/>
          <w:tab w:val="left" w:pos="5040"/>
        </w:tabs>
        <w:spacing w:after="240"/>
      </w:pPr>
      <w:r>
        <w:tab/>
        <w:t>Aid from outside scholarship(s)</w:t>
      </w:r>
      <w:r>
        <w:tab/>
        <w:t>$ ___________________________________</w:t>
      </w:r>
    </w:p>
    <w:p w14:paraId="7703774B" w14:textId="77777777" w:rsidR="008F42C7" w:rsidRDefault="008F42C7" w:rsidP="001071A2">
      <w:pPr>
        <w:tabs>
          <w:tab w:val="left" w:pos="360"/>
          <w:tab w:val="left" w:pos="5040"/>
        </w:tabs>
        <w:spacing w:after="240"/>
      </w:pPr>
      <w:r>
        <w:tab/>
        <w:t xml:space="preserve">Percentage of Pell eligibility used      </w:t>
      </w:r>
      <w:r>
        <w:tab/>
        <w:t xml:space="preserve">   </w:t>
      </w:r>
      <w:r w:rsidR="001071A2">
        <w:t xml:space="preserve">  </w:t>
      </w:r>
      <w:r>
        <w:t>__________________________________</w:t>
      </w:r>
    </w:p>
    <w:p w14:paraId="5B046903" w14:textId="77777777" w:rsidR="008F42C7" w:rsidRDefault="008F42C7" w:rsidP="001071A2">
      <w:pPr>
        <w:tabs>
          <w:tab w:val="left" w:pos="360"/>
          <w:tab w:val="left" w:pos="5040"/>
        </w:tabs>
        <w:spacing w:after="240"/>
      </w:pPr>
      <w:r>
        <w:tab/>
        <w:t>Is student in default on student loan(</w:t>
      </w:r>
      <w:proofErr w:type="gramStart"/>
      <w:r>
        <w:t xml:space="preserve">s)  </w:t>
      </w:r>
      <w:r>
        <w:tab/>
      </w:r>
      <w:proofErr w:type="gramEnd"/>
      <w:r w:rsidR="001071A2">
        <w:t xml:space="preserve">     </w:t>
      </w:r>
      <w:r>
        <w:t>_________________________________</w:t>
      </w:r>
      <w:r w:rsidR="001071A2">
        <w:t>_</w:t>
      </w:r>
    </w:p>
    <w:p w14:paraId="533D802A" w14:textId="77777777" w:rsidR="001071A2" w:rsidRDefault="001071A2" w:rsidP="001071A2">
      <w:pPr>
        <w:tabs>
          <w:tab w:val="left" w:pos="360"/>
          <w:tab w:val="left" w:pos="5040"/>
        </w:tabs>
        <w:spacing w:after="240"/>
      </w:pPr>
      <w:r>
        <w:t>Program:  __________________________________________________________________________</w:t>
      </w:r>
    </w:p>
    <w:p w14:paraId="796AB08F" w14:textId="77777777" w:rsidR="001071A2" w:rsidRDefault="001071A2" w:rsidP="001071A2">
      <w:pPr>
        <w:tabs>
          <w:tab w:val="left" w:pos="360"/>
          <w:tab w:val="left" w:pos="5040"/>
        </w:tabs>
        <w:spacing w:after="240"/>
      </w:pPr>
      <w:r>
        <w:t>Comments (if any): __________________________________________________________________</w:t>
      </w:r>
    </w:p>
    <w:p w14:paraId="0D044DF8" w14:textId="77777777" w:rsidR="001071A2" w:rsidRDefault="001071A2" w:rsidP="001071A2">
      <w:pPr>
        <w:tabs>
          <w:tab w:val="left" w:pos="360"/>
          <w:tab w:val="left" w:pos="5040"/>
        </w:tabs>
        <w:spacing w:after="0"/>
      </w:pPr>
      <w:r>
        <w:t>Financial Aid Officer: ___________________________________________</w:t>
      </w:r>
    </w:p>
    <w:p w14:paraId="792FEBD9" w14:textId="77777777" w:rsidR="001071A2" w:rsidRDefault="001071A2" w:rsidP="001071A2">
      <w:pPr>
        <w:tabs>
          <w:tab w:val="left" w:pos="360"/>
          <w:tab w:val="left" w:pos="5040"/>
        </w:tabs>
        <w:spacing w:after="240"/>
        <w:rPr>
          <w:sz w:val="18"/>
          <w:szCs w:val="18"/>
        </w:rPr>
      </w:pPr>
      <w:r w:rsidRPr="001071A2">
        <w:rPr>
          <w:sz w:val="18"/>
          <w:szCs w:val="18"/>
        </w:rPr>
        <w:t xml:space="preserve">                                                      (</w:t>
      </w:r>
      <w:r w:rsidRPr="001071A2">
        <w:rPr>
          <w:i/>
          <w:sz w:val="18"/>
          <w:szCs w:val="18"/>
        </w:rPr>
        <w:t>printed name</w:t>
      </w:r>
      <w:r w:rsidRPr="001071A2">
        <w:rPr>
          <w:sz w:val="18"/>
          <w:szCs w:val="18"/>
        </w:rPr>
        <w:t>)</w:t>
      </w:r>
    </w:p>
    <w:p w14:paraId="3E77CBFC" w14:textId="77777777" w:rsidR="001071A2" w:rsidRDefault="001071A2" w:rsidP="001071A2">
      <w:pPr>
        <w:tabs>
          <w:tab w:val="left" w:pos="360"/>
          <w:tab w:val="left" w:pos="5040"/>
        </w:tabs>
        <w:spacing w:after="240"/>
      </w:pPr>
      <w:r>
        <w:t>Date Completed: ______________________________________________</w:t>
      </w:r>
    </w:p>
    <w:p w14:paraId="14D9489C" w14:textId="77777777" w:rsidR="001071A2" w:rsidRPr="001071A2" w:rsidRDefault="001071A2" w:rsidP="001071A2">
      <w:pPr>
        <w:tabs>
          <w:tab w:val="left" w:pos="360"/>
          <w:tab w:val="left" w:pos="5040"/>
        </w:tabs>
        <w:spacing w:after="240"/>
        <w:jc w:val="center"/>
        <w:rPr>
          <w:sz w:val="18"/>
          <w:szCs w:val="18"/>
        </w:rPr>
      </w:pPr>
      <w:r>
        <w:rPr>
          <w:sz w:val="18"/>
          <w:szCs w:val="18"/>
        </w:rPr>
        <w:t>DCC Educational Foundation Scholarship Financial Aid Information Worksheet 7/17/2025</w:t>
      </w:r>
    </w:p>
    <w:sectPr w:rsidR="001071A2" w:rsidRPr="001071A2" w:rsidSect="00C50A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18"/>
    <w:rsid w:val="001071A2"/>
    <w:rsid w:val="001D42BA"/>
    <w:rsid w:val="00705559"/>
    <w:rsid w:val="00804ACF"/>
    <w:rsid w:val="008F42C7"/>
    <w:rsid w:val="009A36C3"/>
    <w:rsid w:val="00A30963"/>
    <w:rsid w:val="00B013DC"/>
    <w:rsid w:val="00C50A18"/>
    <w:rsid w:val="00E0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CBDA"/>
  <w15:chartTrackingRefBased/>
  <w15:docId w15:val="{4AE59483-ABFD-4358-8F56-031590FF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F8038D6ADC54EB56B8F605D073555" ma:contentTypeVersion="11" ma:contentTypeDescription="Create a new document." ma:contentTypeScope="" ma:versionID="15bb98226a2b313ba9b53fbc7253963a">
  <xsd:schema xmlns:xsd="http://www.w3.org/2001/XMLSchema" xmlns:xs="http://www.w3.org/2001/XMLSchema" xmlns:p="http://schemas.microsoft.com/office/2006/metadata/properties" xmlns:ns3="4653979a-de39-4c92-b85c-7807709ae86a" targetNamespace="http://schemas.microsoft.com/office/2006/metadata/properties" ma:root="true" ma:fieldsID="eabffb0f9da1465191675c4f5c5d8e92" ns3:_="">
    <xsd:import namespace="4653979a-de39-4c92-b85c-7807709ae86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3979a-de39-4c92-b85c-7807709ae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5DD46-6491-4AB4-A26C-D6734D47B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3979a-de39-4c92-b85c-7807709ae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D1958-59B2-44D1-BFEA-7D237BEAF6F7}">
  <ds:schemaRefs>
    <ds:schemaRef ds:uri="http://schemas.microsoft.com/sharepoint/v3/contenttype/forms"/>
  </ds:schemaRefs>
</ds:datastoreItem>
</file>

<file path=customXml/itemProps3.xml><?xml version="1.0" encoding="utf-8"?>
<ds:datastoreItem xmlns:ds="http://schemas.openxmlformats.org/officeDocument/2006/customXml" ds:itemID="{589744CE-5FAE-4ED7-81FD-C3D8B58D4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George</dc:creator>
  <cp:keywords/>
  <dc:description/>
  <cp:lastModifiedBy>Faith O'Neil</cp:lastModifiedBy>
  <cp:revision>3</cp:revision>
  <cp:lastPrinted>2025-07-17T16:04:00Z</cp:lastPrinted>
  <dcterms:created xsi:type="dcterms:W3CDTF">2025-07-17T14:52:00Z</dcterms:created>
  <dcterms:modified xsi:type="dcterms:W3CDTF">2026-01-06T16:00:00Z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0x010100574F8038D6ADC54EB56B8F605D073555</vt:lpwstr>
  </property>
</Properties>
</file>