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88" w:rsidRPr="00BB2388" w:rsidRDefault="00BB2388" w:rsidP="00A367DC">
      <w:pPr>
        <w:shd w:val="clear" w:color="auto" w:fill="FFFFFF"/>
        <w:spacing w:after="285" w:line="240" w:lineRule="auto"/>
        <w:rPr>
          <w:rFonts w:eastAsia="Times New Roman" w:cstheme="minorHAnsi"/>
          <w:b/>
          <w:color w:val="272D39"/>
          <w:sz w:val="28"/>
          <w:szCs w:val="28"/>
        </w:rPr>
      </w:pPr>
      <w:r>
        <w:rPr>
          <w:rFonts w:eastAsia="Times New Roman" w:cstheme="minorHAnsi"/>
          <w:b/>
          <w:color w:val="272D39"/>
          <w:sz w:val="28"/>
          <w:szCs w:val="28"/>
        </w:rPr>
        <w:t>Getting a Job</w:t>
      </w:r>
      <w:bookmarkStart w:id="0" w:name="_GoBack"/>
      <w:bookmarkEnd w:id="0"/>
    </w:p>
    <w:p w:rsidR="00A367DC" w:rsidRPr="00F03653" w:rsidRDefault="00A367DC" w:rsidP="00A367DC">
      <w:pPr>
        <w:shd w:val="clear" w:color="auto" w:fill="FFFFFF"/>
        <w:spacing w:after="285" w:line="240" w:lineRule="auto"/>
        <w:rPr>
          <w:rFonts w:eastAsia="Times New Roman" w:cstheme="minorHAnsi"/>
          <w:color w:val="272D39"/>
        </w:rPr>
      </w:pPr>
      <w:r w:rsidRPr="00F03653">
        <w:rPr>
          <w:rFonts w:eastAsia="Times New Roman" w:cstheme="minorHAnsi"/>
          <w:color w:val="272D39"/>
        </w:rPr>
        <w:t>To apply for a Federal Work-Study job, students must meet basic eligibility criteria as determined by the Free Application for Federal Student Aid (FAFSA) and complete the following steps:</w:t>
      </w:r>
    </w:p>
    <w:p w:rsidR="00A367DC" w:rsidRDefault="00A367DC" w:rsidP="00A36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D39"/>
        </w:rPr>
      </w:pPr>
      <w:r>
        <w:rPr>
          <w:rFonts w:eastAsia="Times New Roman" w:cstheme="minorHAnsi"/>
          <w:color w:val="272D39"/>
        </w:rPr>
        <w:t>Complete the FAFSA and submit any verification documents requested by the Financial Aid Office.</w:t>
      </w:r>
    </w:p>
    <w:p w:rsidR="00A367DC" w:rsidRPr="00F03653" w:rsidRDefault="00A367DC" w:rsidP="00A36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D39"/>
        </w:rPr>
      </w:pPr>
      <w:r w:rsidRPr="00F03653">
        <w:rPr>
          <w:rFonts w:eastAsia="Times New Roman" w:cstheme="minorHAnsi"/>
          <w:color w:val="272D39"/>
        </w:rPr>
        <w:t>Submit a </w:t>
      </w:r>
      <w:hyperlink r:id="rId5" w:history="1">
        <w:r w:rsidRPr="00F03653">
          <w:rPr>
            <w:rFonts w:eastAsia="Times New Roman" w:cstheme="minorHAnsi"/>
            <w:color w:val="00628F"/>
            <w:u w:val="single"/>
          </w:rPr>
          <w:t>work-study application</w:t>
        </w:r>
      </w:hyperlink>
      <w:r w:rsidRPr="00F03653">
        <w:rPr>
          <w:rFonts w:eastAsia="Times New Roman" w:cstheme="minorHAnsi"/>
          <w:color w:val="272D39"/>
        </w:rPr>
        <w:t> to the Financial Aid Office.</w:t>
      </w:r>
    </w:p>
    <w:p w:rsidR="00A367DC" w:rsidRDefault="00A367DC" w:rsidP="00A36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D39"/>
        </w:rPr>
      </w:pPr>
      <w:r w:rsidRPr="00F03653">
        <w:rPr>
          <w:rFonts w:eastAsia="Times New Roman" w:cstheme="minorHAnsi"/>
          <w:color w:val="272D39"/>
        </w:rPr>
        <w:t xml:space="preserve">If a position is available, </w:t>
      </w:r>
      <w:r>
        <w:rPr>
          <w:rFonts w:eastAsia="Times New Roman" w:cstheme="minorHAnsi"/>
          <w:color w:val="272D39"/>
        </w:rPr>
        <w:t>students</w:t>
      </w:r>
      <w:r w:rsidRPr="00F03653">
        <w:rPr>
          <w:rFonts w:eastAsia="Times New Roman" w:cstheme="minorHAnsi"/>
          <w:color w:val="272D39"/>
        </w:rPr>
        <w:t xml:space="preserve"> will be contacted by the Financial Aid Office and an interview will be scheduled.</w:t>
      </w:r>
      <w:r>
        <w:rPr>
          <w:rFonts w:eastAsia="Times New Roman" w:cstheme="minorHAnsi"/>
          <w:color w:val="272D39"/>
        </w:rPr>
        <w:t xml:space="preserve"> Please bring a driver’s license and signed social security card to the Financial Aid Office. </w:t>
      </w:r>
    </w:p>
    <w:p w:rsidR="00A367DC" w:rsidRDefault="00A367DC" w:rsidP="00A367DC">
      <w:r>
        <w:t>Under federal regulations, to receive a Federal Work-Study Job, a student must:</w:t>
      </w:r>
    </w:p>
    <w:p w:rsidR="00A367DC" w:rsidRDefault="00A367DC" w:rsidP="00A367DC">
      <w:pPr>
        <w:pStyle w:val="ListParagraph"/>
        <w:numPr>
          <w:ilvl w:val="0"/>
          <w:numId w:val="2"/>
        </w:numPr>
      </w:pPr>
      <w:r>
        <w:t>Be enrolled in at least 6 credits per semester in an eligible program;</w:t>
      </w:r>
    </w:p>
    <w:p w:rsidR="00A367DC" w:rsidRDefault="00A367DC" w:rsidP="00A367DC">
      <w:pPr>
        <w:pStyle w:val="ListParagraph"/>
        <w:numPr>
          <w:ilvl w:val="0"/>
          <w:numId w:val="2"/>
        </w:numPr>
      </w:pPr>
      <w:r>
        <w:t xml:space="preserve">Be eligible for </w:t>
      </w:r>
      <w:r>
        <w:rPr>
          <w:u w:val="single"/>
        </w:rPr>
        <w:t>Title IV aid;</w:t>
      </w:r>
    </w:p>
    <w:p w:rsidR="00A367DC" w:rsidRDefault="00A367DC" w:rsidP="00A367DC">
      <w:pPr>
        <w:pStyle w:val="ListParagraph"/>
        <w:numPr>
          <w:ilvl w:val="0"/>
          <w:numId w:val="2"/>
        </w:numPr>
      </w:pPr>
      <w:r>
        <w:t xml:space="preserve">Maintain Satisfactory Academic Progress; </w:t>
      </w:r>
    </w:p>
    <w:p w:rsidR="00A367DC" w:rsidRPr="00717061" w:rsidRDefault="00A367DC" w:rsidP="00A367DC">
      <w:pPr>
        <w:pStyle w:val="ListParagraph"/>
        <w:numPr>
          <w:ilvl w:val="0"/>
          <w:numId w:val="2"/>
        </w:numPr>
      </w:pPr>
      <w:r>
        <w:t xml:space="preserve">Demonstrate financial need (based on information from </w:t>
      </w:r>
      <w:r>
        <w:rPr>
          <w:u w:val="single"/>
        </w:rPr>
        <w:t>FAFSA</w:t>
      </w:r>
      <w:r>
        <w:t>).</w:t>
      </w:r>
    </w:p>
    <w:p w:rsidR="00AE080C" w:rsidRDefault="00AE080C"/>
    <w:sectPr w:rsidR="00AE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41A9D"/>
    <w:multiLevelType w:val="hybridMultilevel"/>
    <w:tmpl w:val="5388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73EC"/>
    <w:multiLevelType w:val="multilevel"/>
    <w:tmpl w:val="0F54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DC"/>
    <w:rsid w:val="00A367DC"/>
    <w:rsid w:val="00AE080C"/>
    <w:rsid w:val="00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3214"/>
  <w15:chartTrackingRefBased/>
  <w15:docId w15:val="{DE6AD3B6-CC02-4749-A7AC-75F66780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ville.edu/sites/default/files/assets/images/Student%20Workstudy%20application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George</dc:creator>
  <cp:keywords/>
  <dc:description/>
  <cp:lastModifiedBy>Mary George</cp:lastModifiedBy>
  <cp:revision>2</cp:revision>
  <dcterms:created xsi:type="dcterms:W3CDTF">2025-01-16T19:49:00Z</dcterms:created>
  <dcterms:modified xsi:type="dcterms:W3CDTF">2025-01-16T19:58:00Z</dcterms:modified>
</cp:coreProperties>
</file>